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1E" w:rsidRPr="0032711E" w:rsidRDefault="008427E1" w:rsidP="008427E1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ru-RU"/>
        </w:rPr>
        <w:t xml:space="preserve">         </w:t>
      </w:r>
      <w:r w:rsidR="0032711E" w:rsidRPr="00EA74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ЗРАЗОК ЗАПИСІВ РЕЗУЛЬТАТІВ ПСИХОЛОГІЧНОГО ОБСТЕЖЕННЯ ДІТЕЙ, ЩО НАПРАВЛЯЮТЬСЯ НА ДІАГНОСТИЧНЕ ОБСТЕЖЕННЯ В ПМПК, ТА ПРИМІРНИЙ ПЕРЕЛІК ОКРЕМИХ ДІАГНОСТИЧНИХ МЕТОДИК</w:t>
      </w:r>
      <w:r w:rsidR="0032711E" w:rsidRPr="00EA74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2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ru-RU"/>
        </w:rPr>
        <w:t xml:space="preserve"> (</w:t>
      </w:r>
      <w:proofErr w:type="spellStart"/>
      <w:r w:rsidR="0032711E" w:rsidRPr="00EA74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Змі</w:t>
      </w:r>
      <w:proofErr w:type="gramStart"/>
      <w:r w:rsidR="0032711E" w:rsidRPr="00EA74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</w:t>
      </w:r>
      <w:proofErr w:type="spellEnd"/>
      <w:proofErr w:type="gramEnd"/>
      <w:r w:rsidR="0032711E" w:rsidRPr="00EA74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32711E" w:rsidRPr="00EA74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психологічного</w:t>
      </w:r>
      <w:proofErr w:type="spellEnd"/>
      <w:r w:rsidR="0032711E" w:rsidRPr="00EA74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32711E" w:rsidRPr="00EA74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обстеження</w:t>
      </w:r>
      <w:proofErr w:type="spellEnd"/>
      <w:r w:rsidR="0032711E" w:rsidRPr="00EA74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та </w:t>
      </w:r>
      <w:proofErr w:type="spellStart"/>
      <w:r w:rsidR="0032711E" w:rsidRPr="00EA74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рекомендовані</w:t>
      </w:r>
      <w:proofErr w:type="spellEnd"/>
      <w:r w:rsidR="0032711E" w:rsidRPr="00EA74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методики</w:t>
      </w:r>
      <w:r w:rsidR="0032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ru-RU"/>
        </w:rPr>
        <w:t>)</w:t>
      </w:r>
    </w:p>
    <w:p w:rsidR="00C9658D" w:rsidRPr="007B2DD3" w:rsidRDefault="0075727B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="00C9658D" w:rsidRPr="007B2DD3">
        <w:rPr>
          <w:rFonts w:ascii="Times New Roman" w:hAnsi="Times New Roman" w:cs="Times New Roman"/>
          <w:b/>
          <w:sz w:val="32"/>
          <w:szCs w:val="32"/>
          <w:lang w:val="uk-UA"/>
        </w:rPr>
        <w:t>декватність поведінки</w:t>
      </w:r>
      <w:r w:rsidR="00C9658D" w:rsidRPr="007B2D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58D" w:rsidRPr="007B2DD3">
        <w:rPr>
          <w:rFonts w:ascii="Times New Roman" w:hAnsi="Times New Roman" w:cs="Times New Roman"/>
          <w:sz w:val="28"/>
          <w:szCs w:val="28"/>
          <w:lang w:val="uk-UA"/>
        </w:rPr>
        <w:t>адекватно п</w:t>
      </w:r>
      <w:r w:rsidR="0030691A" w:rsidRPr="007B2DD3">
        <w:rPr>
          <w:rFonts w:ascii="Times New Roman" w:hAnsi="Times New Roman" w:cs="Times New Roman"/>
          <w:sz w:val="28"/>
          <w:szCs w:val="28"/>
          <w:lang w:val="uk-UA"/>
        </w:rPr>
        <w:t>оводить себе у різних ситуаціях;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91A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поводить себе </w:t>
      </w:r>
      <w:r w:rsidR="00C9658D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91A" w:rsidRPr="007B2DD3">
        <w:rPr>
          <w:rFonts w:ascii="Times New Roman" w:hAnsi="Times New Roman" w:cs="Times New Roman"/>
          <w:sz w:val="28"/>
          <w:szCs w:val="28"/>
          <w:lang w:val="uk-UA"/>
        </w:rPr>
        <w:t>не адекватно;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932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психомоторна </w:t>
      </w:r>
      <w:proofErr w:type="spellStart"/>
      <w:r w:rsidR="00E65932" w:rsidRPr="007B2DD3">
        <w:rPr>
          <w:rFonts w:ascii="Times New Roman" w:hAnsi="Times New Roman" w:cs="Times New Roman"/>
          <w:sz w:val="28"/>
          <w:szCs w:val="28"/>
          <w:lang w:val="uk-UA"/>
        </w:rPr>
        <w:t>розгальмованість</w:t>
      </w:r>
      <w:proofErr w:type="spellEnd"/>
      <w:r w:rsidR="00E65932" w:rsidRPr="007B2DD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0691A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спостерігаються </w:t>
      </w:r>
      <w:r w:rsidR="00C9658D" w:rsidRPr="007B2DD3">
        <w:rPr>
          <w:rFonts w:ascii="Times New Roman" w:hAnsi="Times New Roman" w:cs="Times New Roman"/>
          <w:sz w:val="28"/>
          <w:szCs w:val="28"/>
          <w:lang w:val="uk-UA"/>
        </w:rPr>
        <w:t>прояви агресії</w:t>
      </w:r>
      <w:r w:rsidR="00E65932" w:rsidRPr="007B2DD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932" w:rsidRPr="007B2DD3">
        <w:rPr>
          <w:rFonts w:ascii="Times New Roman" w:hAnsi="Times New Roman" w:cs="Times New Roman"/>
          <w:sz w:val="28"/>
          <w:szCs w:val="28"/>
          <w:lang w:val="uk-UA"/>
        </w:rPr>
        <w:t>дисциплінованість;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932" w:rsidRPr="007B2DD3">
        <w:rPr>
          <w:rFonts w:ascii="Times New Roman" w:hAnsi="Times New Roman" w:cs="Times New Roman"/>
          <w:sz w:val="28"/>
          <w:szCs w:val="28"/>
          <w:lang w:val="uk-UA"/>
        </w:rPr>
        <w:t>нервова врівноваженість;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932" w:rsidRPr="007B2DD3">
        <w:rPr>
          <w:rFonts w:ascii="Times New Roman" w:hAnsi="Times New Roman" w:cs="Times New Roman"/>
          <w:sz w:val="28"/>
          <w:szCs w:val="28"/>
          <w:lang w:val="uk-UA"/>
        </w:rPr>
        <w:t>стриманість;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932" w:rsidRPr="007B2DD3">
        <w:rPr>
          <w:rFonts w:ascii="Times New Roman" w:hAnsi="Times New Roman" w:cs="Times New Roman"/>
          <w:sz w:val="28"/>
          <w:szCs w:val="28"/>
          <w:lang w:val="uk-UA"/>
        </w:rPr>
        <w:t>володіння культурними навичками;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в поведінці </w:t>
      </w:r>
      <w:r w:rsidR="008803E2" w:rsidRPr="007B2DD3">
        <w:rPr>
          <w:rFonts w:ascii="Times New Roman" w:hAnsi="Times New Roman" w:cs="Times New Roman"/>
          <w:sz w:val="28"/>
          <w:szCs w:val="28"/>
          <w:lang w:val="uk-UA"/>
        </w:rPr>
        <w:t>проявляється: розкутість,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932" w:rsidRPr="007B2DD3">
        <w:rPr>
          <w:rFonts w:ascii="Times New Roman" w:hAnsi="Times New Roman" w:cs="Times New Roman"/>
          <w:sz w:val="28"/>
          <w:szCs w:val="28"/>
          <w:lang w:val="uk-UA"/>
        </w:rPr>
        <w:t>пожвавлення,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932" w:rsidRPr="007B2DD3">
        <w:rPr>
          <w:rFonts w:ascii="Times New Roman" w:hAnsi="Times New Roman" w:cs="Times New Roman"/>
          <w:sz w:val="28"/>
          <w:szCs w:val="28"/>
          <w:lang w:val="uk-UA"/>
        </w:rPr>
        <w:t>зацікавленість,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932" w:rsidRPr="007B2DD3">
        <w:rPr>
          <w:rFonts w:ascii="Times New Roman" w:hAnsi="Times New Roman" w:cs="Times New Roman"/>
          <w:sz w:val="28"/>
          <w:szCs w:val="28"/>
          <w:lang w:val="uk-UA"/>
        </w:rPr>
        <w:t>незадоволення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0474" w:rsidRPr="007B2DD3" w:rsidRDefault="0075727B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="00C9658D" w:rsidRPr="007B2DD3">
        <w:rPr>
          <w:rFonts w:ascii="Times New Roman" w:hAnsi="Times New Roman" w:cs="Times New Roman"/>
          <w:b/>
          <w:sz w:val="32"/>
          <w:szCs w:val="32"/>
          <w:lang w:val="uk-UA"/>
        </w:rPr>
        <w:t>собливості контакту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 :</w:t>
      </w:r>
      <w:r w:rsidR="00C9658D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легко встановлюється контакт; 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формальний; </w:t>
      </w:r>
      <w:r w:rsidR="00C9658D" w:rsidRPr="007B2DD3">
        <w:rPr>
          <w:rFonts w:ascii="Times New Roman" w:hAnsi="Times New Roman" w:cs="Times New Roman"/>
          <w:sz w:val="28"/>
          <w:szCs w:val="28"/>
          <w:lang w:val="uk-UA"/>
        </w:rPr>
        <w:t>поступово іде на контак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т; потребує постійно заохочень; </w:t>
      </w:r>
      <w:r w:rsidR="00C9658D" w:rsidRPr="007B2DD3">
        <w:rPr>
          <w:rFonts w:ascii="Times New Roman" w:hAnsi="Times New Roman" w:cs="Times New Roman"/>
          <w:sz w:val="28"/>
          <w:szCs w:val="28"/>
          <w:lang w:val="uk-UA"/>
        </w:rPr>
        <w:t>особистісний контакт змісто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вний;</w:t>
      </w:r>
      <w:r w:rsidR="00E65932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встановлюється невимушено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9658D" w:rsidRPr="007B2DD3">
        <w:rPr>
          <w:rFonts w:ascii="Times New Roman" w:hAnsi="Times New Roman" w:cs="Times New Roman"/>
          <w:sz w:val="28"/>
          <w:szCs w:val="28"/>
          <w:lang w:val="uk-UA"/>
        </w:rPr>
        <w:t>потребує заохочень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E65932" w:rsidRPr="007B2DD3">
        <w:rPr>
          <w:rFonts w:ascii="Times New Roman" w:hAnsi="Times New Roman" w:cs="Times New Roman"/>
          <w:sz w:val="28"/>
          <w:szCs w:val="28"/>
          <w:lang w:val="uk-UA"/>
        </w:rPr>
        <w:t>встановлюється поступово;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932" w:rsidRPr="007B2DD3">
        <w:rPr>
          <w:rFonts w:ascii="Times New Roman" w:hAnsi="Times New Roman" w:cs="Times New Roman"/>
          <w:sz w:val="28"/>
          <w:szCs w:val="28"/>
          <w:lang w:val="uk-UA"/>
        </w:rPr>
        <w:t>характеризується скутістю,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сором’язливістю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2D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679F" w:rsidRPr="007B2DD3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r w:rsidR="00C9658D" w:rsidRPr="007B2DD3">
        <w:rPr>
          <w:rFonts w:ascii="Times New Roman" w:hAnsi="Times New Roman" w:cs="Times New Roman"/>
          <w:b/>
          <w:sz w:val="32"/>
          <w:szCs w:val="32"/>
          <w:lang w:val="uk-UA"/>
        </w:rPr>
        <w:t>аявність інтересу до співпраці з дорослим</w:t>
      </w:r>
      <w:r w:rsidR="00B3679F" w:rsidRPr="007B2DD3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B3679F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>виразний,стійкий,такий ,що стимулює діяльність;</w:t>
      </w:r>
      <w:r w:rsidR="002C3FEA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наявний інтерес с</w:t>
      </w:r>
      <w:r w:rsidR="00C9658D" w:rsidRPr="007B2DD3">
        <w:rPr>
          <w:rFonts w:ascii="Times New Roman" w:hAnsi="Times New Roman" w:cs="Times New Roman"/>
          <w:sz w:val="28"/>
          <w:szCs w:val="28"/>
          <w:lang w:val="uk-UA"/>
        </w:rPr>
        <w:t>півпраці</w:t>
      </w:r>
      <w:r w:rsidR="00B3679F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 з дорослими;</w:t>
      </w:r>
      <w:r w:rsidR="00C9658D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не проявляє ін</w:t>
      </w:r>
      <w:r w:rsidR="00AF0474" w:rsidRPr="007B2DD3">
        <w:rPr>
          <w:rFonts w:ascii="Times New Roman" w:hAnsi="Times New Roman" w:cs="Times New Roman"/>
          <w:sz w:val="28"/>
          <w:szCs w:val="28"/>
          <w:lang w:val="uk-UA"/>
        </w:rPr>
        <w:t>тересу до співпраці з дорослими;</w:t>
      </w:r>
      <w:r w:rsidR="00B3679F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474" w:rsidRPr="007B2DD3">
        <w:rPr>
          <w:rFonts w:ascii="Times New Roman" w:hAnsi="Times New Roman" w:cs="Times New Roman"/>
          <w:sz w:val="28"/>
          <w:szCs w:val="28"/>
          <w:lang w:val="uk-UA"/>
        </w:rPr>
        <w:t>інтерес епізодичний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>, поверхо</w:t>
      </w:r>
      <w:r w:rsidR="00942B8E" w:rsidRPr="007B2DD3">
        <w:rPr>
          <w:rFonts w:ascii="Times New Roman" w:hAnsi="Times New Roman" w:cs="Times New Roman"/>
          <w:sz w:val="28"/>
          <w:szCs w:val="28"/>
          <w:lang w:val="uk-UA"/>
        </w:rPr>
        <w:t>вий</w:t>
      </w:r>
      <w:r w:rsidR="006F6CD1" w:rsidRPr="007B2D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679F" w:rsidRPr="007B2DD3">
        <w:rPr>
          <w:rFonts w:ascii="Times New Roman" w:hAnsi="Times New Roman" w:cs="Times New Roman"/>
          <w:sz w:val="28"/>
          <w:szCs w:val="28"/>
          <w:lang w:val="uk-UA"/>
        </w:rPr>
        <w:t>не стимулює діяльність;</w:t>
      </w:r>
      <w:r w:rsidR="006F6CD1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B8E" w:rsidRPr="007B2DD3">
        <w:rPr>
          <w:rFonts w:ascii="Times New Roman" w:hAnsi="Times New Roman" w:cs="Times New Roman"/>
          <w:sz w:val="28"/>
          <w:szCs w:val="28"/>
          <w:lang w:val="uk-UA"/>
        </w:rPr>
        <w:t>потребує  стимулювання</w:t>
      </w:r>
      <w:r w:rsidR="006F6CD1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в діяльності</w:t>
      </w:r>
      <w:r w:rsidR="00AF0474" w:rsidRPr="007B2DD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3679F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3DE" w:rsidRPr="007B2DD3">
        <w:rPr>
          <w:rFonts w:ascii="Times New Roman" w:hAnsi="Times New Roman" w:cs="Times New Roman"/>
          <w:sz w:val="28"/>
          <w:szCs w:val="28"/>
          <w:lang w:val="uk-UA"/>
        </w:rPr>
        <w:t>відсутність інтересу аж до відмови від виконання завдань</w:t>
      </w:r>
      <w:r w:rsidR="009A760C" w:rsidRPr="007B2DD3">
        <w:rPr>
          <w:rFonts w:ascii="Times New Roman" w:hAnsi="Times New Roman" w:cs="Times New Roman"/>
          <w:sz w:val="28"/>
          <w:szCs w:val="28"/>
          <w:lang w:val="uk-UA"/>
        </w:rPr>
        <w:t>;діє імпул</w:t>
      </w:r>
      <w:r w:rsidR="00B3679F" w:rsidRPr="007B2DD3">
        <w:rPr>
          <w:rFonts w:ascii="Times New Roman" w:hAnsi="Times New Roman" w:cs="Times New Roman"/>
          <w:sz w:val="28"/>
          <w:szCs w:val="28"/>
          <w:lang w:val="uk-UA"/>
        </w:rPr>
        <w:t>ьсивно, не радячись з дорослими;</w:t>
      </w:r>
      <w:r w:rsidR="009A760C" w:rsidRPr="007B2DD3">
        <w:rPr>
          <w:rFonts w:ascii="Times New Roman" w:hAnsi="Times New Roman" w:cs="Times New Roman"/>
          <w:sz w:val="28"/>
          <w:szCs w:val="28"/>
          <w:lang w:val="uk-UA"/>
        </w:rPr>
        <w:t>не рішучі практичні дії,</w:t>
      </w:r>
      <w:r w:rsidR="00B3679F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60C" w:rsidRPr="007B2DD3">
        <w:rPr>
          <w:rFonts w:ascii="Times New Roman" w:hAnsi="Times New Roman" w:cs="Times New Roman"/>
          <w:sz w:val="28"/>
          <w:szCs w:val="28"/>
          <w:lang w:val="uk-UA"/>
        </w:rPr>
        <w:t>нерегульовані розумовими;імпульсивні неусвідомлені дії(маніпу</w:t>
      </w:r>
      <w:r w:rsidR="00B3679F" w:rsidRPr="007B2DD3">
        <w:rPr>
          <w:rFonts w:ascii="Times New Roman" w:hAnsi="Times New Roman" w:cs="Times New Roman"/>
          <w:sz w:val="28"/>
          <w:szCs w:val="28"/>
          <w:lang w:val="uk-UA"/>
        </w:rPr>
        <w:t>лювання дидактичним матеріалом).</w:t>
      </w:r>
    </w:p>
    <w:p w:rsidR="00C9658D" w:rsidRPr="007B2DD3" w:rsidRDefault="00B3679F" w:rsidP="00B367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b/>
          <w:sz w:val="32"/>
          <w:szCs w:val="32"/>
          <w:lang w:val="uk-UA"/>
        </w:rPr>
        <w:t>Х</w:t>
      </w:r>
      <w:r w:rsidR="00C9658D" w:rsidRPr="007B2DD3">
        <w:rPr>
          <w:rFonts w:ascii="Times New Roman" w:hAnsi="Times New Roman" w:cs="Times New Roman"/>
          <w:b/>
          <w:sz w:val="32"/>
          <w:szCs w:val="32"/>
          <w:lang w:val="uk-UA"/>
        </w:rPr>
        <w:t>арактеристика предметно-практичних дій</w:t>
      </w:r>
      <w:r w:rsidRPr="007B2DD3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379" w:rsidRPr="007B2DD3">
        <w:rPr>
          <w:rFonts w:ascii="Times New Roman" w:hAnsi="Times New Roman" w:cs="Times New Roman"/>
          <w:sz w:val="28"/>
          <w:szCs w:val="28"/>
          <w:lang w:val="uk-UA"/>
        </w:rPr>
        <w:t>виявляє ц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ікавість, інтерес ,самостійність;</w:t>
      </w:r>
      <w:r w:rsidR="00381379" w:rsidRPr="007B2DD3">
        <w:rPr>
          <w:rFonts w:ascii="Times New Roman" w:hAnsi="Times New Roman" w:cs="Times New Roman"/>
          <w:sz w:val="28"/>
          <w:szCs w:val="28"/>
          <w:lang w:val="uk-UA"/>
        </w:rPr>
        <w:t>прикл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адає значні зусилля; </w:t>
      </w:r>
      <w:r w:rsidR="00381379" w:rsidRPr="007B2DD3">
        <w:rPr>
          <w:rFonts w:ascii="Times New Roman" w:hAnsi="Times New Roman" w:cs="Times New Roman"/>
          <w:sz w:val="28"/>
          <w:szCs w:val="28"/>
          <w:lang w:val="uk-UA"/>
        </w:rPr>
        <w:t>не виявляє цікавості та інтересу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F4993" w:rsidRPr="007B2DD3">
        <w:rPr>
          <w:rFonts w:ascii="Times New Roman" w:hAnsi="Times New Roman" w:cs="Times New Roman"/>
          <w:sz w:val="28"/>
          <w:szCs w:val="28"/>
          <w:lang w:val="uk-UA"/>
        </w:rPr>
        <w:t>нерішучі або стимульовані адекватні практичні дії з предметами;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993" w:rsidRPr="007B2DD3">
        <w:rPr>
          <w:rFonts w:ascii="Times New Roman" w:hAnsi="Times New Roman" w:cs="Times New Roman"/>
          <w:sz w:val="28"/>
          <w:szCs w:val="28"/>
          <w:lang w:val="uk-UA"/>
        </w:rPr>
        <w:t>не адекватні дії з предметами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4993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658D" w:rsidRPr="007B2DD3" w:rsidRDefault="00B3679F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="00097890" w:rsidRPr="007B2DD3">
        <w:rPr>
          <w:rFonts w:ascii="Times New Roman" w:hAnsi="Times New Roman" w:cs="Times New Roman"/>
          <w:b/>
          <w:sz w:val="32"/>
          <w:szCs w:val="32"/>
          <w:lang w:val="uk-UA"/>
        </w:rPr>
        <w:t>рацездатні</w:t>
      </w:r>
      <w:r w:rsidR="00C9658D" w:rsidRPr="007B2DD3">
        <w:rPr>
          <w:rFonts w:ascii="Times New Roman" w:hAnsi="Times New Roman" w:cs="Times New Roman"/>
          <w:b/>
          <w:sz w:val="32"/>
          <w:szCs w:val="32"/>
          <w:lang w:val="uk-UA"/>
        </w:rPr>
        <w:t>сть</w:t>
      </w:r>
      <w:r w:rsidRPr="007B2D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E84468" w:rsidRPr="007B2DD3">
        <w:rPr>
          <w:rFonts w:ascii="Times New Roman" w:hAnsi="Times New Roman" w:cs="Times New Roman"/>
          <w:sz w:val="28"/>
          <w:szCs w:val="28"/>
          <w:lang w:val="uk-UA"/>
        </w:rPr>
        <w:t>рівномірна працездатність;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60C" w:rsidRPr="007B2DD3">
        <w:rPr>
          <w:rFonts w:ascii="Times New Roman" w:hAnsi="Times New Roman" w:cs="Times New Roman"/>
          <w:sz w:val="28"/>
          <w:szCs w:val="28"/>
          <w:lang w:val="uk-UA"/>
        </w:rPr>
        <w:t>нерівномірна з проявами імпульсивності дії</w:t>
      </w:r>
      <w:r w:rsidR="00E84468" w:rsidRPr="007B2DD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A760C" w:rsidRPr="007B2DD3">
        <w:rPr>
          <w:rFonts w:ascii="Times New Roman" w:hAnsi="Times New Roman" w:cs="Times New Roman"/>
          <w:sz w:val="28"/>
          <w:szCs w:val="28"/>
          <w:lang w:val="uk-UA"/>
        </w:rPr>
        <w:t>нерівномірна з елементами астенії</w:t>
      </w:r>
      <w:r w:rsidR="00E84468" w:rsidRPr="007B2DD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висока працездатність;</w:t>
      </w:r>
      <w:r w:rsidR="00C9658D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низький рівень працездатності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B6666" w:rsidRPr="007B2DD3">
        <w:rPr>
          <w:rFonts w:ascii="Times New Roman" w:hAnsi="Times New Roman" w:cs="Times New Roman"/>
          <w:sz w:val="28"/>
          <w:szCs w:val="28"/>
          <w:lang w:val="uk-UA"/>
        </w:rPr>
        <w:t>втомлюваність,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низький темп роботи;</w:t>
      </w:r>
      <w:r w:rsidR="006B6666" w:rsidRPr="007B2DD3">
        <w:rPr>
          <w:rFonts w:ascii="Times New Roman" w:hAnsi="Times New Roman" w:cs="Times New Roman"/>
          <w:sz w:val="28"/>
          <w:szCs w:val="28"/>
          <w:lang w:val="uk-UA"/>
        </w:rPr>
        <w:t>швидкий темп роботи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81379" w:rsidRPr="007B2DD3">
        <w:rPr>
          <w:rFonts w:ascii="Times New Roman" w:hAnsi="Times New Roman" w:cs="Times New Roman"/>
          <w:sz w:val="28"/>
          <w:szCs w:val="28"/>
          <w:lang w:val="uk-UA"/>
        </w:rPr>
        <w:t>не якісно виконана робота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E84468" w:rsidRPr="007B2DD3">
        <w:rPr>
          <w:rFonts w:ascii="Times New Roman" w:hAnsi="Times New Roman" w:cs="Times New Roman"/>
          <w:sz w:val="28"/>
          <w:szCs w:val="28"/>
          <w:lang w:val="uk-UA"/>
        </w:rPr>
        <w:t>рівномірно повільний темп ,пов'язаний з перева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гою гальмування над збудженням; </w:t>
      </w:r>
      <w:r w:rsidR="00E84468" w:rsidRPr="007B2DD3">
        <w:rPr>
          <w:rFonts w:ascii="Times New Roman" w:hAnsi="Times New Roman" w:cs="Times New Roman"/>
          <w:sz w:val="28"/>
          <w:szCs w:val="28"/>
          <w:lang w:val="uk-UA"/>
        </w:rPr>
        <w:t>рівномірно швидкий темп пов'язаний з перев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агою збудження над гальмуванням.</w:t>
      </w:r>
    </w:p>
    <w:p w:rsidR="00C9658D" w:rsidRPr="007B2DD3" w:rsidRDefault="00B3679F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="00C9658D" w:rsidRPr="007B2DD3">
        <w:rPr>
          <w:rFonts w:ascii="Times New Roman" w:hAnsi="Times New Roman" w:cs="Times New Roman"/>
          <w:b/>
          <w:sz w:val="32"/>
          <w:szCs w:val="32"/>
          <w:lang w:val="uk-UA"/>
        </w:rPr>
        <w:t>датність зосереджуватися</w:t>
      </w:r>
      <w:r w:rsidRPr="007B2D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концентрація уваги стійка; швидко виснажується; швидка втомлюваність; </w:t>
      </w:r>
      <w:r w:rsidR="00E84468" w:rsidRPr="007B2DD3">
        <w:rPr>
          <w:rFonts w:ascii="Times New Roman" w:hAnsi="Times New Roman" w:cs="Times New Roman"/>
          <w:sz w:val="28"/>
          <w:szCs w:val="28"/>
          <w:lang w:val="uk-UA"/>
        </w:rPr>
        <w:t>падіння працездатності при невеликому навантаженні;</w:t>
      </w:r>
      <w:r w:rsidR="00C9658D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вм</w:t>
      </w:r>
      <w:r w:rsidR="00530FD2" w:rsidRPr="007B2DD3">
        <w:rPr>
          <w:rFonts w:ascii="Times New Roman" w:hAnsi="Times New Roman" w:cs="Times New Roman"/>
          <w:sz w:val="28"/>
          <w:szCs w:val="28"/>
          <w:lang w:val="uk-UA"/>
        </w:rPr>
        <w:t>іє зосереджуватися на предметах</w:t>
      </w:r>
      <w:r w:rsidR="00C9658D" w:rsidRPr="007B2DD3">
        <w:rPr>
          <w:rFonts w:ascii="Times New Roman" w:hAnsi="Times New Roman" w:cs="Times New Roman"/>
          <w:sz w:val="28"/>
          <w:szCs w:val="28"/>
          <w:lang w:val="uk-UA"/>
        </w:rPr>
        <w:t>; потребує повторення інструкції для виконання завдання</w:t>
      </w:r>
      <w:r w:rsidR="00530FD2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81379" w:rsidRPr="007B2DD3">
        <w:rPr>
          <w:rFonts w:ascii="Times New Roman" w:hAnsi="Times New Roman" w:cs="Times New Roman"/>
          <w:sz w:val="28"/>
          <w:szCs w:val="28"/>
          <w:lang w:val="uk-UA"/>
        </w:rPr>
        <w:t>не зосереджується</w:t>
      </w:r>
      <w:r w:rsidR="00530FD2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530FD2" w:rsidRPr="007B2DD3">
        <w:rPr>
          <w:rFonts w:ascii="Times New Roman" w:hAnsi="Times New Roman" w:cs="Times New Roman"/>
          <w:sz w:val="28"/>
          <w:szCs w:val="28"/>
          <w:lang w:val="uk-UA"/>
        </w:rPr>
        <w:t>зосереджується</w:t>
      </w:r>
      <w:proofErr w:type="spellEnd"/>
      <w:r w:rsidR="00530FD2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легко і швидко; увага сконцентрована; </w:t>
      </w:r>
      <w:r w:rsidR="00A24A98" w:rsidRPr="007B2DD3">
        <w:rPr>
          <w:rFonts w:ascii="Times New Roman" w:hAnsi="Times New Roman" w:cs="Times New Roman"/>
          <w:sz w:val="28"/>
          <w:szCs w:val="28"/>
          <w:lang w:val="uk-UA"/>
        </w:rPr>
        <w:t>уваг</w:t>
      </w:r>
      <w:r w:rsidR="00530FD2" w:rsidRPr="007B2DD3">
        <w:rPr>
          <w:rFonts w:ascii="Times New Roman" w:hAnsi="Times New Roman" w:cs="Times New Roman"/>
          <w:sz w:val="28"/>
          <w:szCs w:val="28"/>
          <w:lang w:val="uk-UA"/>
        </w:rPr>
        <w:t>а розсіюється,не уважно слухає;</w:t>
      </w:r>
      <w:r w:rsidR="00A24A98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періодично </w:t>
      </w:r>
      <w:r w:rsidR="00530FD2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відволікається; уважний якщо цікаво; </w:t>
      </w:r>
      <w:r w:rsidR="00A24A98" w:rsidRPr="007B2DD3">
        <w:rPr>
          <w:rFonts w:ascii="Times New Roman" w:hAnsi="Times New Roman" w:cs="Times New Roman"/>
          <w:sz w:val="28"/>
          <w:szCs w:val="28"/>
          <w:lang w:val="uk-UA"/>
        </w:rPr>
        <w:t>повільно і тяжко зосереджує свою увагу</w:t>
      </w:r>
      <w:r w:rsidR="00E84468" w:rsidRPr="007B2DD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30FD2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повільність входження в роботу.</w:t>
      </w:r>
    </w:p>
    <w:p w:rsidR="00D132FB" w:rsidRPr="007B2DD3" w:rsidRDefault="00E84468" w:rsidP="00A873D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i/>
          <w:sz w:val="28"/>
          <w:szCs w:val="28"/>
          <w:lang w:val="uk-UA"/>
        </w:rPr>
        <w:t>Ці всі відомості отримуються у процесі спілкування з дитиною</w:t>
      </w:r>
      <w:r w:rsidR="00C2531B" w:rsidRPr="007B2DD3">
        <w:rPr>
          <w:rFonts w:ascii="Times New Roman" w:hAnsi="Times New Roman" w:cs="Times New Roman"/>
          <w:i/>
          <w:sz w:val="28"/>
          <w:szCs w:val="28"/>
          <w:lang w:val="uk-UA"/>
        </w:rPr>
        <w:t>,спостереження за її діяльністю:</w:t>
      </w:r>
      <w:r w:rsidR="00CB0B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2531B" w:rsidRPr="007B2DD3">
        <w:rPr>
          <w:rFonts w:ascii="Times New Roman" w:hAnsi="Times New Roman" w:cs="Times New Roman"/>
          <w:i/>
          <w:sz w:val="28"/>
          <w:szCs w:val="28"/>
          <w:lang w:val="uk-UA"/>
        </w:rPr>
        <w:t>під час виконання діагностич</w:t>
      </w:r>
      <w:r w:rsidR="00F87FCC" w:rsidRPr="007B2D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них </w:t>
      </w:r>
      <w:r w:rsidR="00F87FCC" w:rsidRPr="007B2DD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завдань,зокрема,спеціальних</w:t>
      </w:r>
      <w:r w:rsidR="00C2531B" w:rsidRPr="007B2DD3">
        <w:rPr>
          <w:rFonts w:ascii="Times New Roman" w:hAnsi="Times New Roman" w:cs="Times New Roman"/>
          <w:i/>
          <w:sz w:val="28"/>
          <w:szCs w:val="28"/>
          <w:lang w:val="uk-UA"/>
        </w:rPr>
        <w:t>,спрямо</w:t>
      </w:r>
      <w:r w:rsidR="005E7602" w:rsidRPr="007B2DD3">
        <w:rPr>
          <w:rFonts w:ascii="Times New Roman" w:hAnsi="Times New Roman" w:cs="Times New Roman"/>
          <w:i/>
          <w:sz w:val="28"/>
          <w:szCs w:val="28"/>
          <w:lang w:val="uk-UA"/>
        </w:rPr>
        <w:t>ваних на обстеження властивостей</w:t>
      </w:r>
      <w:r w:rsidR="00C2531B" w:rsidRPr="007B2D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уваги:</w:t>
      </w:r>
    </w:p>
    <w:p w:rsidR="005E7602" w:rsidRPr="007B2DD3" w:rsidRDefault="005E7602" w:rsidP="00A873D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i/>
          <w:sz w:val="28"/>
          <w:szCs w:val="28"/>
          <w:lang w:val="uk-UA"/>
        </w:rPr>
        <w:t>Методики:</w:t>
      </w:r>
    </w:p>
    <w:p w:rsidR="00E84468" w:rsidRPr="007B2DD3" w:rsidRDefault="00AC104B" w:rsidP="00AC104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2531B" w:rsidRPr="007B2DD3">
        <w:rPr>
          <w:rFonts w:ascii="Times New Roman" w:hAnsi="Times New Roman" w:cs="Times New Roman"/>
          <w:sz w:val="28"/>
          <w:szCs w:val="28"/>
          <w:lang w:val="uk-UA"/>
        </w:rPr>
        <w:t>Коректурна проба»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31B" w:rsidRPr="007B2DD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31B" w:rsidRPr="007B2DD3">
        <w:rPr>
          <w:rFonts w:ascii="Times New Roman" w:hAnsi="Times New Roman" w:cs="Times New Roman"/>
          <w:sz w:val="28"/>
          <w:szCs w:val="28"/>
          <w:lang w:val="uk-UA"/>
        </w:rPr>
        <w:t>дослідження здатності до концентрації уваги,її стійкості,переключення,ро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зумова працездатність.</w:t>
      </w:r>
    </w:p>
    <w:p w:rsidR="00AC104B" w:rsidRPr="007B2DD3" w:rsidRDefault="00AC104B" w:rsidP="00AC104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«Рахунок по </w:t>
      </w:r>
      <w:proofErr w:type="spellStart"/>
      <w:r w:rsidRPr="007B2DD3">
        <w:rPr>
          <w:rFonts w:ascii="Times New Roman" w:hAnsi="Times New Roman" w:cs="Times New Roman"/>
          <w:sz w:val="28"/>
          <w:szCs w:val="28"/>
          <w:lang w:val="uk-UA"/>
        </w:rPr>
        <w:t>Крепеліну</w:t>
      </w:r>
      <w:proofErr w:type="spellEnd"/>
      <w:r w:rsidRPr="007B2DD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E7602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E7602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="00CB0B7A">
        <w:rPr>
          <w:rFonts w:ascii="Times New Roman" w:hAnsi="Times New Roman" w:cs="Times New Roman"/>
          <w:sz w:val="28"/>
          <w:szCs w:val="28"/>
          <w:lang w:val="uk-UA"/>
        </w:rPr>
        <w:t>психічного темпу</w:t>
      </w:r>
      <w:r w:rsidR="005E7602" w:rsidRPr="007B2D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0B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602" w:rsidRPr="007B2DD3">
        <w:rPr>
          <w:rFonts w:ascii="Times New Roman" w:hAnsi="Times New Roman" w:cs="Times New Roman"/>
          <w:sz w:val="28"/>
          <w:szCs w:val="28"/>
          <w:lang w:val="uk-UA"/>
        </w:rPr>
        <w:t>коливань уваги,переключення ,працездатності.</w:t>
      </w:r>
    </w:p>
    <w:p w:rsidR="005E7602" w:rsidRPr="007B2DD3" w:rsidRDefault="005E7602" w:rsidP="00AC104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«Таблиці </w:t>
      </w:r>
      <w:proofErr w:type="spellStart"/>
      <w:r w:rsidRPr="007B2DD3">
        <w:rPr>
          <w:rFonts w:ascii="Times New Roman" w:hAnsi="Times New Roman" w:cs="Times New Roman"/>
          <w:sz w:val="28"/>
          <w:szCs w:val="28"/>
          <w:lang w:val="uk-UA"/>
        </w:rPr>
        <w:t>Шульте</w:t>
      </w:r>
      <w:proofErr w:type="spellEnd"/>
      <w:r w:rsidRPr="007B2DD3">
        <w:rPr>
          <w:rFonts w:ascii="Times New Roman" w:hAnsi="Times New Roman" w:cs="Times New Roman"/>
          <w:sz w:val="28"/>
          <w:szCs w:val="28"/>
          <w:lang w:val="uk-UA"/>
        </w:rPr>
        <w:t>» - діагностика об</w:t>
      </w:r>
      <w:r w:rsidR="00530FD2" w:rsidRPr="007B2DD3">
        <w:rPr>
          <w:rFonts w:ascii="Times New Roman" w:hAnsi="Times New Roman" w:cs="Times New Roman"/>
          <w:sz w:val="28"/>
          <w:szCs w:val="28"/>
          <w:lang w:val="uk-UA"/>
        </w:rPr>
        <w:t>сягу уваги,швидкості орієнтовно-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пошукової діяльності, працездатність.</w:t>
      </w:r>
    </w:p>
    <w:p w:rsidR="00C9658D" w:rsidRPr="007B2DD3" w:rsidRDefault="00530FD2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="00C9658D" w:rsidRPr="007B2DD3">
        <w:rPr>
          <w:rFonts w:ascii="Times New Roman" w:hAnsi="Times New Roman" w:cs="Times New Roman"/>
          <w:b/>
          <w:sz w:val="32"/>
          <w:szCs w:val="32"/>
          <w:lang w:val="uk-UA"/>
        </w:rPr>
        <w:t>міння аналізувати предмети</w:t>
      </w:r>
      <w:r w:rsidRPr="007B2DD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AAE" w:rsidRPr="007B2DD3">
        <w:rPr>
          <w:rFonts w:ascii="Times New Roman" w:hAnsi="Times New Roman" w:cs="Times New Roman"/>
          <w:sz w:val="28"/>
          <w:szCs w:val="28"/>
          <w:lang w:val="uk-UA"/>
        </w:rPr>
        <w:t>аналізує;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AAE" w:rsidRPr="007B2DD3">
        <w:rPr>
          <w:rFonts w:ascii="Times New Roman" w:hAnsi="Times New Roman" w:cs="Times New Roman"/>
          <w:sz w:val="28"/>
          <w:szCs w:val="28"/>
          <w:lang w:val="uk-UA"/>
        </w:rPr>
        <w:t>не аналізує;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AAE" w:rsidRPr="007B2DD3">
        <w:rPr>
          <w:rFonts w:ascii="Times New Roman" w:hAnsi="Times New Roman" w:cs="Times New Roman"/>
          <w:sz w:val="28"/>
          <w:szCs w:val="28"/>
          <w:lang w:val="uk-UA"/>
        </w:rPr>
        <w:t>уловлює суть;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AA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аналізує </w:t>
      </w:r>
      <w:r w:rsidR="00097890" w:rsidRPr="007B2D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66AAE" w:rsidRPr="007B2DD3">
        <w:rPr>
          <w:rFonts w:ascii="Times New Roman" w:hAnsi="Times New Roman" w:cs="Times New Roman"/>
          <w:sz w:val="28"/>
          <w:szCs w:val="28"/>
          <w:lang w:val="uk-UA"/>
        </w:rPr>
        <w:t>з допомогою дорослих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; судження логічні, правильні; </w:t>
      </w:r>
      <w:r w:rsidR="005E7602" w:rsidRPr="007B2DD3">
        <w:rPr>
          <w:rFonts w:ascii="Times New Roman" w:hAnsi="Times New Roman" w:cs="Times New Roman"/>
          <w:sz w:val="28"/>
          <w:szCs w:val="28"/>
          <w:lang w:val="uk-UA"/>
        </w:rPr>
        <w:t>свідомо відрізняє суттєві ознаки від несуттєвих;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602" w:rsidRPr="007B2DD3">
        <w:rPr>
          <w:rFonts w:ascii="Times New Roman" w:hAnsi="Times New Roman" w:cs="Times New Roman"/>
          <w:sz w:val="28"/>
          <w:szCs w:val="28"/>
          <w:lang w:val="uk-UA"/>
        </w:rPr>
        <w:t>виявлено недостатній рівень процес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ів узагальнення і абстрагування; </w:t>
      </w:r>
      <w:r w:rsidR="005E7602" w:rsidRPr="007B2DD3">
        <w:rPr>
          <w:rFonts w:ascii="Times New Roman" w:hAnsi="Times New Roman" w:cs="Times New Roman"/>
          <w:sz w:val="28"/>
          <w:szCs w:val="28"/>
          <w:lang w:val="uk-UA"/>
        </w:rPr>
        <w:t>окремі непослідовні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судження чи помилкові рішення.</w:t>
      </w:r>
    </w:p>
    <w:p w:rsidR="002D306D" w:rsidRPr="007B2DD3" w:rsidRDefault="007B2DD3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="002D306D" w:rsidRPr="007B2DD3">
        <w:rPr>
          <w:rFonts w:ascii="Times New Roman" w:hAnsi="Times New Roman" w:cs="Times New Roman"/>
          <w:b/>
          <w:sz w:val="32"/>
          <w:szCs w:val="32"/>
          <w:lang w:val="uk-UA"/>
        </w:rPr>
        <w:t>иділення суттєвих ознак</w:t>
      </w:r>
      <w:r w:rsidRPr="007B2DD3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виділяє; не виділяє;</w:t>
      </w:r>
      <w:r w:rsidR="002D306D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306D" w:rsidRPr="007B2DD3">
        <w:rPr>
          <w:rFonts w:ascii="Times New Roman" w:hAnsi="Times New Roman" w:cs="Times New Roman"/>
          <w:sz w:val="28"/>
          <w:szCs w:val="28"/>
          <w:lang w:val="uk-UA"/>
        </w:rPr>
        <w:t>виділяє</w:t>
      </w:r>
      <w:proofErr w:type="spellEnd"/>
      <w:r w:rsidR="002D306D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із допомогою;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06D" w:rsidRPr="007B2DD3">
        <w:rPr>
          <w:rFonts w:ascii="Times New Roman" w:hAnsi="Times New Roman" w:cs="Times New Roman"/>
          <w:sz w:val="28"/>
          <w:szCs w:val="28"/>
          <w:lang w:val="uk-UA"/>
        </w:rPr>
        <w:t>групує предмети за ознаками 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06D" w:rsidRPr="007B2DD3">
        <w:rPr>
          <w:rFonts w:ascii="Times New Roman" w:hAnsi="Times New Roman" w:cs="Times New Roman"/>
          <w:sz w:val="28"/>
          <w:szCs w:val="28"/>
          <w:lang w:val="uk-UA"/>
        </w:rPr>
        <w:t>не групує за ознаками),</w:t>
      </w:r>
    </w:p>
    <w:p w:rsidR="00F87FCC" w:rsidRPr="007B2DD3" w:rsidRDefault="00F87FCC" w:rsidP="00A873D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i/>
          <w:sz w:val="28"/>
          <w:szCs w:val="28"/>
          <w:lang w:val="uk-UA"/>
        </w:rPr>
        <w:t>Методики:</w:t>
      </w:r>
    </w:p>
    <w:p w:rsidR="00F87FCC" w:rsidRPr="007B2DD3" w:rsidRDefault="00F87FCC" w:rsidP="00F87FC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Розрізні малюнки» - встановлення здатності запам’ятовувати і відтворювати просторову структуру цілого предметного зображення з 2-6 частин.</w:t>
      </w:r>
    </w:p>
    <w:p w:rsidR="00F87FCC" w:rsidRPr="007B2DD3" w:rsidRDefault="00F87FCC" w:rsidP="00F87FC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«Виділення суттєвих </w:t>
      </w:r>
      <w:r w:rsidR="002D306D" w:rsidRPr="007B2DD3">
        <w:rPr>
          <w:rFonts w:ascii="Times New Roman" w:hAnsi="Times New Roman" w:cs="Times New Roman"/>
          <w:sz w:val="28"/>
          <w:szCs w:val="28"/>
          <w:lang w:val="uk-UA"/>
        </w:rPr>
        <w:t>ознак» - дозволяє відрізняти суттєві ознаки від несуттєвих та робити висновки про логічність суджень.</w:t>
      </w:r>
    </w:p>
    <w:p w:rsidR="002D306D" w:rsidRPr="007B2DD3" w:rsidRDefault="002D306D" w:rsidP="00F87FC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>«Практичний аналіз»(тест вербального інтелекту Й.</w:t>
      </w:r>
      <w:proofErr w:type="spellStart"/>
      <w:r w:rsidRPr="007B2DD3">
        <w:rPr>
          <w:rFonts w:ascii="Times New Roman" w:hAnsi="Times New Roman" w:cs="Times New Roman"/>
          <w:sz w:val="28"/>
          <w:szCs w:val="28"/>
          <w:lang w:val="uk-UA"/>
        </w:rPr>
        <w:t>Ставелло</w:t>
      </w:r>
      <w:proofErr w:type="spellEnd"/>
      <w:r w:rsidRPr="007B2DD3">
        <w:rPr>
          <w:rFonts w:ascii="Times New Roman" w:hAnsi="Times New Roman" w:cs="Times New Roman"/>
          <w:sz w:val="28"/>
          <w:szCs w:val="28"/>
          <w:lang w:val="uk-UA"/>
        </w:rPr>
        <w:t>)</w:t>
      </w:r>
      <w:proofErr w:type="spellStart"/>
      <w:r w:rsidRPr="007B2DD3">
        <w:rPr>
          <w:rFonts w:ascii="Times New Roman" w:hAnsi="Times New Roman" w:cs="Times New Roman"/>
          <w:sz w:val="28"/>
          <w:szCs w:val="28"/>
          <w:lang w:val="uk-UA"/>
        </w:rPr>
        <w:t>-дослідження</w:t>
      </w:r>
      <w:proofErr w:type="spellEnd"/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поінформованості й розуміння змісту прислів’їв. </w:t>
      </w:r>
    </w:p>
    <w:p w:rsidR="002D306D" w:rsidRPr="007B2DD3" w:rsidRDefault="002D306D" w:rsidP="00F87FC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>«Виключення» - здатність виділяти загальні ознаки і властивості предметів чи понять й уміння порівнювати їх-здатність до аналітико-синтетичної діяльності.</w:t>
      </w:r>
    </w:p>
    <w:p w:rsidR="002D306D" w:rsidRPr="007B2DD3" w:rsidRDefault="007B2DD3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="00C9658D" w:rsidRPr="007B2DD3">
        <w:rPr>
          <w:rFonts w:ascii="Times New Roman" w:hAnsi="Times New Roman" w:cs="Times New Roman"/>
          <w:b/>
          <w:sz w:val="32"/>
          <w:szCs w:val="32"/>
          <w:lang w:val="uk-UA"/>
        </w:rPr>
        <w:t>міння встановлювати схоже і відмінне</w:t>
      </w:r>
      <w:r w:rsidRPr="007B2DD3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встановлює</w:t>
      </w:r>
      <w:r w:rsidR="003F53C7" w:rsidRPr="007B2DD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36A" w:rsidRPr="007B2DD3">
        <w:rPr>
          <w:rFonts w:ascii="Times New Roman" w:hAnsi="Times New Roman" w:cs="Times New Roman"/>
          <w:sz w:val="28"/>
          <w:szCs w:val="28"/>
          <w:lang w:val="uk-UA"/>
        </w:rPr>
        <w:t>не встановлює</w:t>
      </w:r>
      <w:r w:rsidR="003F53C7" w:rsidRPr="007B2DD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36A" w:rsidRPr="007B2DD3">
        <w:rPr>
          <w:rFonts w:ascii="Times New Roman" w:hAnsi="Times New Roman" w:cs="Times New Roman"/>
          <w:sz w:val="28"/>
          <w:szCs w:val="28"/>
          <w:lang w:val="uk-UA"/>
        </w:rPr>
        <w:t>самостійно встановлює</w:t>
      </w:r>
      <w:r w:rsidR="003F53C7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3F53C7" w:rsidRPr="007B2DD3">
        <w:rPr>
          <w:rFonts w:ascii="Times New Roman" w:hAnsi="Times New Roman" w:cs="Times New Roman"/>
          <w:sz w:val="28"/>
          <w:szCs w:val="28"/>
          <w:lang w:val="uk-UA"/>
        </w:rPr>
        <w:t>встановлює</w:t>
      </w:r>
      <w:proofErr w:type="spellEnd"/>
      <w:r w:rsidR="003F53C7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із допомогою;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36A" w:rsidRPr="007B2DD3">
        <w:rPr>
          <w:rFonts w:ascii="Times New Roman" w:hAnsi="Times New Roman" w:cs="Times New Roman"/>
          <w:sz w:val="28"/>
          <w:szCs w:val="28"/>
          <w:lang w:val="uk-UA"/>
        </w:rPr>
        <w:t>встановлює самостійно і пра</w:t>
      </w:r>
      <w:r w:rsidR="009735E3" w:rsidRPr="007B2DD3">
        <w:rPr>
          <w:rFonts w:ascii="Times New Roman" w:hAnsi="Times New Roman" w:cs="Times New Roman"/>
          <w:sz w:val="28"/>
          <w:szCs w:val="28"/>
          <w:lang w:val="uk-UA"/>
        </w:rPr>
        <w:t>вильно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0A4631" w:rsidRPr="007B2DD3">
        <w:rPr>
          <w:rFonts w:ascii="Times New Roman" w:hAnsi="Times New Roman" w:cs="Times New Roman"/>
          <w:sz w:val="28"/>
          <w:szCs w:val="28"/>
          <w:lang w:val="uk-UA"/>
        </w:rPr>
        <w:t>встановлює частково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536A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D306D" w:rsidRPr="007B2DD3" w:rsidRDefault="002D306D" w:rsidP="00A873D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i/>
          <w:sz w:val="28"/>
          <w:szCs w:val="28"/>
          <w:lang w:val="uk-UA"/>
        </w:rPr>
        <w:t>Методики:</w:t>
      </w:r>
    </w:p>
    <w:p w:rsidR="002D306D" w:rsidRPr="007B2DD3" w:rsidRDefault="002D306D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       1.</w:t>
      </w:r>
      <w:r w:rsidR="00B43A9C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DD3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«Тест шкільної зрілості»(вербальне мислення).</w:t>
      </w:r>
    </w:p>
    <w:p w:rsidR="002D306D" w:rsidRPr="007B2DD3" w:rsidRDefault="002D306D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       2</w:t>
      </w:r>
      <w:r w:rsidR="00F864B1" w:rsidRPr="007B2D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3A9C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4B1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«Тест </w:t>
      </w:r>
      <w:proofErr w:type="spellStart"/>
      <w:r w:rsidR="00F864B1" w:rsidRPr="007B2DD3">
        <w:rPr>
          <w:rFonts w:ascii="Times New Roman" w:hAnsi="Times New Roman" w:cs="Times New Roman"/>
          <w:sz w:val="28"/>
          <w:szCs w:val="28"/>
          <w:lang w:val="uk-UA"/>
        </w:rPr>
        <w:t>Векслера</w:t>
      </w:r>
      <w:proofErr w:type="spellEnd"/>
      <w:r w:rsidR="00F864B1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» - визначення загального рівня розвитку дитини .</w:t>
      </w:r>
    </w:p>
    <w:p w:rsidR="00F864B1" w:rsidRPr="007B2DD3" w:rsidRDefault="00387FA7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       3.</w:t>
      </w:r>
      <w:r w:rsidR="00B43A9C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«Прогресивні матриці </w:t>
      </w:r>
      <w:proofErr w:type="spellStart"/>
      <w:r w:rsidRPr="007B2DD3">
        <w:rPr>
          <w:rFonts w:ascii="Times New Roman" w:hAnsi="Times New Roman" w:cs="Times New Roman"/>
          <w:sz w:val="28"/>
          <w:szCs w:val="28"/>
          <w:lang w:val="uk-UA"/>
        </w:rPr>
        <w:t>Равена</w:t>
      </w:r>
      <w:proofErr w:type="spellEnd"/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»(невербальний варіант) - визначення рівня розвитку </w:t>
      </w:r>
      <w:proofErr w:type="spellStart"/>
      <w:r w:rsidR="00E229A0" w:rsidRPr="007B2DD3">
        <w:rPr>
          <w:rFonts w:ascii="Times New Roman" w:hAnsi="Times New Roman" w:cs="Times New Roman"/>
          <w:sz w:val="28"/>
          <w:szCs w:val="28"/>
          <w:lang w:val="uk-UA"/>
        </w:rPr>
        <w:t>аналітико-синтитичних</w:t>
      </w:r>
      <w:proofErr w:type="spellEnd"/>
      <w:r w:rsidR="00E229A0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умінь.</w:t>
      </w:r>
      <w:r w:rsidR="00F864B1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086A05" w:rsidRPr="007B2DD3" w:rsidRDefault="007B2DD3" w:rsidP="00086A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="00C9658D" w:rsidRPr="007B2DD3">
        <w:rPr>
          <w:rFonts w:ascii="Times New Roman" w:hAnsi="Times New Roman" w:cs="Times New Roman"/>
          <w:b/>
          <w:sz w:val="32"/>
          <w:szCs w:val="32"/>
          <w:lang w:val="uk-UA"/>
        </w:rPr>
        <w:t>міння узагальнювати</w:t>
      </w:r>
      <w:r w:rsidRPr="007B2DD3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6B3">
        <w:rPr>
          <w:rFonts w:ascii="Times New Roman" w:hAnsi="Times New Roman" w:cs="Times New Roman"/>
          <w:sz w:val="28"/>
          <w:szCs w:val="28"/>
          <w:lang w:val="uk-UA"/>
        </w:rPr>
        <w:t>узагальнює</w:t>
      </w:r>
      <w:r w:rsidR="003F53C7" w:rsidRPr="007B2DD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94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3C7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не узагальнює; </w:t>
      </w:r>
      <w:proofErr w:type="spellStart"/>
      <w:r w:rsidR="003F53C7" w:rsidRPr="007B2DD3">
        <w:rPr>
          <w:rFonts w:ascii="Times New Roman" w:hAnsi="Times New Roman" w:cs="Times New Roman"/>
          <w:sz w:val="28"/>
          <w:szCs w:val="28"/>
          <w:lang w:val="uk-UA"/>
        </w:rPr>
        <w:t>узагальнює</w:t>
      </w:r>
      <w:proofErr w:type="spellEnd"/>
      <w:r w:rsidR="003F53C7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і правильно; узагальнює із допомогою;</w:t>
      </w:r>
      <w:r w:rsidR="005946B3">
        <w:rPr>
          <w:rFonts w:ascii="Times New Roman" w:hAnsi="Times New Roman" w:cs="Times New Roman"/>
          <w:sz w:val="28"/>
          <w:szCs w:val="28"/>
          <w:lang w:val="uk-UA"/>
        </w:rPr>
        <w:t xml:space="preserve"> задовільно володіє поняттями; </w:t>
      </w:r>
      <w:r w:rsidR="007D47A3" w:rsidRPr="007B2DD3">
        <w:rPr>
          <w:rFonts w:ascii="Times New Roman" w:hAnsi="Times New Roman" w:cs="Times New Roman"/>
          <w:sz w:val="28"/>
          <w:szCs w:val="28"/>
          <w:lang w:val="uk-UA"/>
        </w:rPr>
        <w:t>орієнтується на зовнішні несуттєві ознаки;</w:t>
      </w:r>
      <w:r w:rsidR="00594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7A3" w:rsidRPr="007B2DD3">
        <w:rPr>
          <w:rFonts w:ascii="Times New Roman" w:hAnsi="Times New Roman" w:cs="Times New Roman"/>
          <w:sz w:val="28"/>
          <w:szCs w:val="28"/>
          <w:lang w:val="uk-UA"/>
        </w:rPr>
        <w:t>недостатній рівень узагальнення</w:t>
      </w:r>
      <w:r w:rsidR="005946B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86A05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має певну думку про себе, може сформулювати узагаль</w:t>
      </w:r>
      <w:r w:rsidR="005946B3">
        <w:rPr>
          <w:rFonts w:ascii="Times New Roman" w:hAnsi="Times New Roman" w:cs="Times New Roman"/>
          <w:sz w:val="28"/>
          <w:szCs w:val="28"/>
          <w:lang w:val="uk-UA"/>
        </w:rPr>
        <w:t>нене судження про себе.</w:t>
      </w:r>
    </w:p>
    <w:p w:rsidR="00E229A0" w:rsidRPr="007B2DD3" w:rsidRDefault="00E229A0" w:rsidP="00E229A0">
      <w:pPr>
        <w:pStyle w:val="a3"/>
        <w:tabs>
          <w:tab w:val="left" w:pos="2203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i/>
          <w:sz w:val="28"/>
          <w:szCs w:val="28"/>
          <w:lang w:val="uk-UA"/>
        </w:rPr>
        <w:t>Методики:</w:t>
      </w:r>
      <w:r w:rsidRPr="007B2DD3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E229A0" w:rsidRPr="007B2DD3" w:rsidRDefault="00E229A0" w:rsidP="00E229A0">
      <w:pPr>
        <w:pStyle w:val="a3"/>
        <w:tabs>
          <w:tab w:val="left" w:pos="220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        1.«Вилучення четвертого зайвого»</w:t>
      </w:r>
      <w:r w:rsidR="00AE662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E662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сф</w:t>
      </w:r>
      <w:r w:rsidR="00AE662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ормованість наочно-образного </w:t>
      </w:r>
      <w:r w:rsidR="00F7579F">
        <w:rPr>
          <w:rFonts w:ascii="Times New Roman" w:hAnsi="Times New Roman" w:cs="Times New Roman"/>
          <w:sz w:val="28"/>
          <w:szCs w:val="28"/>
          <w:lang w:val="uk-UA"/>
        </w:rPr>
        <w:t>мислення ,процесів узагальнення</w:t>
      </w:r>
      <w:r w:rsidR="00AE662E" w:rsidRPr="007B2D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57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62E" w:rsidRPr="007B2DD3">
        <w:rPr>
          <w:rFonts w:ascii="Times New Roman" w:hAnsi="Times New Roman" w:cs="Times New Roman"/>
          <w:sz w:val="28"/>
          <w:szCs w:val="28"/>
          <w:lang w:val="uk-UA"/>
        </w:rPr>
        <w:t>уміння відрізняти суттєві ознаки від несуттєвих.</w:t>
      </w:r>
    </w:p>
    <w:p w:rsidR="00AE662E" w:rsidRPr="007B2DD3" w:rsidRDefault="00AE662E" w:rsidP="00E229A0">
      <w:pPr>
        <w:pStyle w:val="a3"/>
        <w:tabs>
          <w:tab w:val="left" w:pos="220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2.«Узагальнення» (тест вербального інтелекту Й. </w:t>
      </w:r>
      <w:proofErr w:type="spellStart"/>
      <w:r w:rsidRPr="007B2DD3">
        <w:rPr>
          <w:rFonts w:ascii="Times New Roman" w:hAnsi="Times New Roman" w:cs="Times New Roman"/>
          <w:sz w:val="28"/>
          <w:szCs w:val="28"/>
          <w:lang w:val="uk-UA"/>
        </w:rPr>
        <w:t>Ставелло</w:t>
      </w:r>
      <w:proofErr w:type="spellEnd"/>
      <w:r w:rsidRPr="007B2DD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D2782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2DD3">
        <w:rPr>
          <w:rFonts w:ascii="Times New Roman" w:hAnsi="Times New Roman" w:cs="Times New Roman"/>
          <w:sz w:val="28"/>
          <w:szCs w:val="28"/>
          <w:lang w:val="uk-UA"/>
        </w:rPr>
        <w:t>-визначення</w:t>
      </w:r>
      <w:proofErr w:type="spellEnd"/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орієнтації у знаннях про навколишню дійсність.</w:t>
      </w:r>
    </w:p>
    <w:p w:rsidR="00AE662E" w:rsidRPr="007B2DD3" w:rsidRDefault="00AE662E" w:rsidP="00E229A0">
      <w:pPr>
        <w:pStyle w:val="a3"/>
        <w:tabs>
          <w:tab w:val="left" w:pos="220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        3.</w:t>
      </w:r>
      <w:r w:rsidR="00950911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C57" w:rsidRPr="007B2DD3">
        <w:rPr>
          <w:rFonts w:ascii="Times New Roman" w:hAnsi="Times New Roman" w:cs="Times New Roman"/>
          <w:sz w:val="28"/>
          <w:szCs w:val="28"/>
          <w:lang w:val="uk-UA"/>
        </w:rPr>
        <w:t>«Визначення антонімів</w:t>
      </w:r>
      <w:r w:rsidR="00842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C57" w:rsidRPr="007B2DD3">
        <w:rPr>
          <w:rFonts w:ascii="Times New Roman" w:hAnsi="Times New Roman" w:cs="Times New Roman"/>
          <w:sz w:val="28"/>
          <w:szCs w:val="28"/>
          <w:lang w:val="uk-UA"/>
        </w:rPr>
        <w:t>»-вибір логічної протилежності.</w:t>
      </w:r>
    </w:p>
    <w:p w:rsidR="003F53C7" w:rsidRPr="007B2DD3" w:rsidRDefault="002A2C57" w:rsidP="00F61307">
      <w:pPr>
        <w:pStyle w:val="a3"/>
        <w:tabs>
          <w:tab w:val="left" w:pos="220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        4. «</w:t>
      </w:r>
      <w:r w:rsidR="00F61307" w:rsidRPr="007B2DD3">
        <w:rPr>
          <w:rFonts w:ascii="Times New Roman" w:hAnsi="Times New Roman" w:cs="Times New Roman"/>
          <w:sz w:val="28"/>
          <w:szCs w:val="28"/>
          <w:lang w:val="uk-UA"/>
        </w:rPr>
        <w:t>Пошук аналогій»(правильність рішення нижча у молодших школярів).</w:t>
      </w:r>
    </w:p>
    <w:p w:rsidR="003F53C7" w:rsidRPr="007B2DD3" w:rsidRDefault="007B2DD3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="00097890" w:rsidRPr="007B2DD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міння </w:t>
      </w:r>
      <w:r w:rsidR="003F53C7" w:rsidRPr="007B2DD3">
        <w:rPr>
          <w:rFonts w:ascii="Times New Roman" w:hAnsi="Times New Roman" w:cs="Times New Roman"/>
          <w:b/>
          <w:sz w:val="32"/>
          <w:szCs w:val="32"/>
          <w:lang w:val="uk-UA"/>
        </w:rPr>
        <w:t>класифікувати предмети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3F53C7" w:rsidRPr="007B2DD3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3F53C7" w:rsidRPr="007B2DD3">
        <w:rPr>
          <w:rFonts w:ascii="Times New Roman" w:hAnsi="Times New Roman" w:cs="Times New Roman"/>
          <w:sz w:val="28"/>
          <w:szCs w:val="28"/>
          <w:lang w:val="uk-UA"/>
        </w:rPr>
        <w:t>( вживання узагальнюючих слів</w:t>
      </w:r>
      <w:r w:rsidR="00097890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кольором, формою, розміром)</w:t>
      </w:r>
      <w:r w:rsidR="00F61307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сформованість уза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гальнень на елементарному рівні; </w:t>
      </w:r>
      <w:r w:rsidR="00F61307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труднощі під час об’єднання складніших груп;  </w:t>
      </w:r>
      <w:r w:rsidR="00097890" w:rsidRPr="007B2DD3">
        <w:rPr>
          <w:rFonts w:ascii="Times New Roman" w:hAnsi="Times New Roman" w:cs="Times New Roman"/>
          <w:sz w:val="28"/>
          <w:szCs w:val="28"/>
          <w:lang w:val="uk-UA"/>
        </w:rPr>
        <w:t>класифік</w:t>
      </w:r>
      <w:r w:rsidR="002D306D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ує за </w:t>
      </w:r>
      <w:r w:rsidR="00097890" w:rsidRPr="007B2DD3">
        <w:rPr>
          <w:rFonts w:ascii="Times New Roman" w:hAnsi="Times New Roman" w:cs="Times New Roman"/>
          <w:sz w:val="28"/>
          <w:szCs w:val="28"/>
          <w:lang w:val="uk-UA"/>
        </w:rPr>
        <w:t>ознаками,</w:t>
      </w:r>
      <w:r w:rsidR="002D306D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890" w:rsidRPr="007B2DD3">
        <w:rPr>
          <w:rFonts w:ascii="Times New Roman" w:hAnsi="Times New Roman" w:cs="Times New Roman"/>
          <w:sz w:val="28"/>
          <w:szCs w:val="28"/>
          <w:lang w:val="uk-UA"/>
        </w:rPr>
        <w:t>кольором,</w:t>
      </w:r>
      <w:r w:rsidR="002D306D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890" w:rsidRPr="007B2DD3">
        <w:rPr>
          <w:rFonts w:ascii="Times New Roman" w:hAnsi="Times New Roman" w:cs="Times New Roman"/>
          <w:sz w:val="28"/>
          <w:szCs w:val="28"/>
          <w:lang w:val="uk-UA"/>
        </w:rPr>
        <w:t>формою,</w:t>
      </w:r>
      <w:r w:rsidR="002D306D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890" w:rsidRPr="007B2DD3">
        <w:rPr>
          <w:rFonts w:ascii="Times New Roman" w:hAnsi="Times New Roman" w:cs="Times New Roman"/>
          <w:sz w:val="28"/>
          <w:szCs w:val="28"/>
          <w:lang w:val="uk-UA"/>
        </w:rPr>
        <w:t>розміром;</w:t>
      </w:r>
      <w:r w:rsidR="002D306D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890" w:rsidRPr="007B2DD3">
        <w:rPr>
          <w:rFonts w:ascii="Times New Roman" w:hAnsi="Times New Roman" w:cs="Times New Roman"/>
          <w:sz w:val="28"/>
          <w:szCs w:val="28"/>
          <w:lang w:val="uk-UA"/>
        </w:rPr>
        <w:t>не класифікує;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групує за ознаками;</w:t>
      </w:r>
      <w:r w:rsidR="003F53C7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класифікує самостійно;</w:t>
      </w:r>
      <w:r w:rsidR="002D306D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класифікує із допомогою;</w:t>
      </w:r>
      <w:r w:rsidR="002D306D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вживає узагальнюючі слова;пояснює класифікацію.</w:t>
      </w:r>
    </w:p>
    <w:p w:rsidR="00F61307" w:rsidRPr="007B2DD3" w:rsidRDefault="00F61307" w:rsidP="00A873D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B2DD3">
        <w:rPr>
          <w:rFonts w:ascii="Times New Roman" w:hAnsi="Times New Roman" w:cs="Times New Roman"/>
          <w:i/>
          <w:sz w:val="28"/>
          <w:szCs w:val="28"/>
          <w:lang w:val="uk-UA"/>
        </w:rPr>
        <w:t>Методики:</w:t>
      </w:r>
    </w:p>
    <w:p w:rsidR="00F61307" w:rsidRPr="007B2DD3" w:rsidRDefault="00B43A9C" w:rsidP="00B43A9C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61307" w:rsidRPr="007B2DD3">
        <w:rPr>
          <w:rFonts w:ascii="Times New Roman" w:hAnsi="Times New Roman" w:cs="Times New Roman"/>
          <w:sz w:val="28"/>
          <w:szCs w:val="28"/>
          <w:lang w:val="uk-UA"/>
        </w:rPr>
        <w:t>«Класифікація понять»</w:t>
      </w:r>
      <w:r w:rsid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61307" w:rsidRPr="007B2DD3">
        <w:rPr>
          <w:rFonts w:ascii="Times New Roman" w:hAnsi="Times New Roman" w:cs="Times New Roman"/>
          <w:sz w:val="28"/>
          <w:szCs w:val="28"/>
          <w:lang w:val="uk-UA"/>
        </w:rPr>
        <w:t>в модифікації Л.С.Виготського,</w:t>
      </w:r>
      <w:r w:rsidR="007B2DD3"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  <w:proofErr w:type="spellStart"/>
      <w:r w:rsidR="007B2DD3">
        <w:rPr>
          <w:rFonts w:ascii="Times New Roman" w:hAnsi="Times New Roman" w:cs="Times New Roman"/>
          <w:sz w:val="28"/>
          <w:szCs w:val="28"/>
          <w:lang w:val="uk-UA"/>
        </w:rPr>
        <w:t>Зейгарник</w:t>
      </w:r>
      <w:proofErr w:type="spellEnd"/>
      <w:r w:rsidR="007B2D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Ю.Ф.Полякова)- дослідження рівня процесів </w:t>
      </w:r>
      <w:r w:rsidR="00F61307" w:rsidRPr="007B2DD3">
        <w:rPr>
          <w:rFonts w:ascii="Times New Roman" w:hAnsi="Times New Roman" w:cs="Times New Roman"/>
          <w:sz w:val="28"/>
          <w:szCs w:val="28"/>
          <w:lang w:val="uk-UA"/>
        </w:rPr>
        <w:t>аналізу і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307" w:rsidRPr="007B2DD3">
        <w:rPr>
          <w:rFonts w:ascii="Times New Roman" w:hAnsi="Times New Roman" w:cs="Times New Roman"/>
          <w:sz w:val="28"/>
          <w:szCs w:val="28"/>
          <w:lang w:val="uk-UA"/>
        </w:rPr>
        <w:t>синтезу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B2DD3">
        <w:rPr>
          <w:rFonts w:ascii="Times New Roman" w:hAnsi="Times New Roman" w:cs="Times New Roman"/>
          <w:sz w:val="28"/>
          <w:szCs w:val="28"/>
          <w:lang w:val="uk-UA"/>
        </w:rPr>
        <w:t xml:space="preserve">ослідовність суджень дітей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дошкільного і шкільного віку (40 малюнків).</w:t>
      </w:r>
    </w:p>
    <w:p w:rsidR="006F6724" w:rsidRPr="007B2DD3" w:rsidRDefault="006F6724" w:rsidP="00B43A9C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2.Групування предметів за </w:t>
      </w:r>
      <w:r w:rsidR="00B43A9C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родовими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та функціональними ознаками.</w:t>
      </w:r>
    </w:p>
    <w:p w:rsidR="00B43A9C" w:rsidRPr="007B2DD3" w:rsidRDefault="006F6724" w:rsidP="00B43A9C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3.Групування предметів за 2-3 ознаками </w:t>
      </w:r>
      <w:r w:rsidR="00B43A9C" w:rsidRPr="007B2DD3">
        <w:rPr>
          <w:rFonts w:ascii="Times New Roman" w:hAnsi="Times New Roman" w:cs="Times New Roman"/>
          <w:sz w:val="28"/>
          <w:szCs w:val="28"/>
          <w:lang w:val="uk-UA"/>
        </w:rPr>
        <w:t>(колір,форма,величина)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48A7" w:rsidRPr="007B2DD3" w:rsidRDefault="007B2DD3" w:rsidP="00C948A7">
      <w:pPr>
        <w:pStyle w:val="a3"/>
        <w:tabs>
          <w:tab w:val="left" w:pos="728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="00C9658D" w:rsidRPr="007B2DD3">
        <w:rPr>
          <w:rFonts w:ascii="Times New Roman" w:hAnsi="Times New Roman" w:cs="Times New Roman"/>
          <w:b/>
          <w:sz w:val="32"/>
          <w:szCs w:val="32"/>
          <w:lang w:val="uk-UA"/>
        </w:rPr>
        <w:t>датність переносити вміння в нові пізнавальні ситуації</w:t>
      </w:r>
      <w:r w:rsidRPr="007B2DD3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8761BE">
        <w:rPr>
          <w:rFonts w:ascii="Times New Roman" w:hAnsi="Times New Roman" w:cs="Times New Roman"/>
          <w:sz w:val="28"/>
          <w:szCs w:val="28"/>
          <w:lang w:val="uk-UA"/>
        </w:rPr>
        <w:t xml:space="preserve"> належно переносить вміння , </w:t>
      </w:r>
      <w:r w:rsidR="0015747B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набуті знання і навички </w:t>
      </w:r>
      <w:r w:rsidR="00A0609D" w:rsidRPr="007B2DD3">
        <w:rPr>
          <w:rFonts w:ascii="Times New Roman" w:hAnsi="Times New Roman" w:cs="Times New Roman"/>
          <w:sz w:val="28"/>
          <w:szCs w:val="28"/>
          <w:lang w:val="uk-UA"/>
        </w:rPr>
        <w:t>в нові пізнавальні</w:t>
      </w:r>
      <w:r w:rsidR="007D47A3" w:rsidRPr="007B2D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61BE">
        <w:rPr>
          <w:rFonts w:ascii="Times New Roman" w:hAnsi="Times New Roman" w:cs="Times New Roman"/>
          <w:sz w:val="28"/>
          <w:szCs w:val="28"/>
          <w:lang w:val="uk-UA"/>
        </w:rPr>
        <w:t xml:space="preserve"> навчальні</w:t>
      </w:r>
      <w:r w:rsidR="007D47A3" w:rsidRPr="007B2D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6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7A3" w:rsidRPr="007B2DD3">
        <w:rPr>
          <w:rFonts w:ascii="Times New Roman" w:hAnsi="Times New Roman" w:cs="Times New Roman"/>
          <w:sz w:val="28"/>
          <w:szCs w:val="28"/>
          <w:lang w:val="uk-UA"/>
        </w:rPr>
        <w:t>ігрові,</w:t>
      </w:r>
      <w:r w:rsidR="00876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7A3" w:rsidRPr="007B2DD3">
        <w:rPr>
          <w:rFonts w:ascii="Times New Roman" w:hAnsi="Times New Roman" w:cs="Times New Roman"/>
          <w:sz w:val="28"/>
          <w:szCs w:val="28"/>
          <w:lang w:val="uk-UA"/>
        </w:rPr>
        <w:t>трудові,</w:t>
      </w:r>
      <w:r w:rsidR="008761BE">
        <w:rPr>
          <w:rFonts w:ascii="Times New Roman" w:hAnsi="Times New Roman" w:cs="Times New Roman"/>
          <w:sz w:val="28"/>
          <w:szCs w:val="28"/>
          <w:lang w:val="uk-UA"/>
        </w:rPr>
        <w:t xml:space="preserve"> ситуації; використовує набутий досвід; </w:t>
      </w:r>
      <w:r w:rsidR="0015747B" w:rsidRPr="007B2DD3">
        <w:rPr>
          <w:rFonts w:ascii="Times New Roman" w:hAnsi="Times New Roman" w:cs="Times New Roman"/>
          <w:sz w:val="28"/>
          <w:szCs w:val="28"/>
          <w:lang w:val="uk-UA"/>
        </w:rPr>
        <w:t>застосовує знання  в практиці,</w:t>
      </w:r>
      <w:r w:rsidR="008761BE">
        <w:rPr>
          <w:rFonts w:ascii="Times New Roman" w:hAnsi="Times New Roman" w:cs="Times New Roman"/>
          <w:sz w:val="28"/>
          <w:szCs w:val="28"/>
          <w:lang w:val="uk-UA"/>
        </w:rPr>
        <w:t xml:space="preserve"> побуті; </w:t>
      </w:r>
      <w:r w:rsidR="0015747B" w:rsidRPr="007B2DD3">
        <w:rPr>
          <w:rFonts w:ascii="Times New Roman" w:hAnsi="Times New Roman" w:cs="Times New Roman"/>
          <w:sz w:val="28"/>
          <w:szCs w:val="28"/>
          <w:lang w:val="uk-UA"/>
        </w:rPr>
        <w:t>самостійно викон</w:t>
      </w:r>
      <w:r w:rsidR="008761BE">
        <w:rPr>
          <w:rFonts w:ascii="Times New Roman" w:hAnsi="Times New Roman" w:cs="Times New Roman"/>
          <w:sz w:val="28"/>
          <w:szCs w:val="28"/>
          <w:lang w:val="uk-UA"/>
        </w:rPr>
        <w:t xml:space="preserve">ує практичні завдання; </w:t>
      </w:r>
      <w:r w:rsidR="007D47A3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із допомогою </w:t>
      </w:r>
      <w:r w:rsidR="0015747B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виконує вправи,завдання,самостійні роботи</w:t>
      </w:r>
      <w:r w:rsidR="008761B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5747B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уміє застосовува</w:t>
      </w:r>
      <w:r w:rsidR="008761BE">
        <w:rPr>
          <w:rFonts w:ascii="Times New Roman" w:hAnsi="Times New Roman" w:cs="Times New Roman"/>
          <w:sz w:val="28"/>
          <w:szCs w:val="28"/>
          <w:lang w:val="uk-UA"/>
        </w:rPr>
        <w:t xml:space="preserve">ти знання; </w:t>
      </w:r>
      <w:r w:rsidR="0015747B" w:rsidRPr="007B2DD3">
        <w:rPr>
          <w:rFonts w:ascii="Times New Roman" w:hAnsi="Times New Roman" w:cs="Times New Roman"/>
          <w:sz w:val="28"/>
          <w:szCs w:val="28"/>
          <w:lang w:val="uk-UA"/>
        </w:rPr>
        <w:t>виконує завдання рац</w:t>
      </w:r>
      <w:r w:rsidR="008761BE">
        <w:rPr>
          <w:rFonts w:ascii="Times New Roman" w:hAnsi="Times New Roman" w:cs="Times New Roman"/>
          <w:sz w:val="28"/>
          <w:szCs w:val="28"/>
          <w:lang w:val="uk-UA"/>
        </w:rPr>
        <w:t>іонально,правильно,точно,швидко;</w:t>
      </w:r>
      <w:r w:rsidR="007D47A3" w:rsidRPr="007B2DD3">
        <w:rPr>
          <w:rFonts w:ascii="Times New Roman" w:hAnsi="Times New Roman" w:cs="Times New Roman"/>
          <w:sz w:val="28"/>
          <w:szCs w:val="28"/>
          <w:lang w:val="uk-UA"/>
        </w:rPr>
        <w:t>виконує завдання повільно із помилками</w:t>
      </w:r>
      <w:r w:rsidR="008761B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F6724" w:rsidRPr="007B2DD3">
        <w:rPr>
          <w:rFonts w:ascii="Times New Roman" w:hAnsi="Times New Roman" w:cs="Times New Roman"/>
          <w:sz w:val="28"/>
          <w:szCs w:val="28"/>
          <w:lang w:val="uk-UA"/>
        </w:rPr>
        <w:t>має здатність до актуалізації знань</w:t>
      </w:r>
      <w:r w:rsidR="008761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48A7" w:rsidRPr="007B2DD3" w:rsidRDefault="00C948A7" w:rsidP="00C948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B2DD3">
        <w:rPr>
          <w:rFonts w:ascii="Times New Roman" w:hAnsi="Times New Roman" w:cs="Times New Roman"/>
          <w:i/>
          <w:sz w:val="28"/>
          <w:szCs w:val="28"/>
          <w:lang w:val="uk-UA"/>
        </w:rPr>
        <w:t>Методика:</w:t>
      </w:r>
    </w:p>
    <w:p w:rsidR="00C948A7" w:rsidRPr="007B2DD3" w:rsidRDefault="00C948A7" w:rsidP="00C948A7">
      <w:pPr>
        <w:pStyle w:val="a3"/>
        <w:tabs>
          <w:tab w:val="left" w:pos="7287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>1.Г.Россолімо-обстеження розуміння змісту ситуації,</w:t>
      </w:r>
      <w:r w:rsidR="008761BE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елементарних уявлень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6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</w:t>
      </w:r>
      <w:r w:rsidR="00F06036" w:rsidRPr="007B2DD3">
        <w:rPr>
          <w:rFonts w:ascii="Times New Roman" w:hAnsi="Times New Roman" w:cs="Times New Roman"/>
          <w:sz w:val="28"/>
          <w:szCs w:val="28"/>
          <w:lang w:val="uk-UA"/>
        </w:rPr>
        <w:t>використання минулого досвіду.</w:t>
      </w:r>
    </w:p>
    <w:p w:rsidR="00C9658D" w:rsidRPr="007B2DD3" w:rsidRDefault="008761BE" w:rsidP="004A4353">
      <w:pPr>
        <w:pStyle w:val="a3"/>
        <w:tabs>
          <w:tab w:val="left" w:pos="728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53">
        <w:rPr>
          <w:rFonts w:ascii="Times New Roman" w:hAnsi="Times New Roman" w:cs="Times New Roman"/>
          <w:b/>
          <w:sz w:val="32"/>
          <w:szCs w:val="32"/>
          <w:lang w:val="uk-UA"/>
        </w:rPr>
        <w:t>М</w:t>
      </w:r>
      <w:r w:rsidR="00C9658D" w:rsidRPr="004A4353">
        <w:rPr>
          <w:rFonts w:ascii="Times New Roman" w:hAnsi="Times New Roman" w:cs="Times New Roman"/>
          <w:b/>
          <w:sz w:val="32"/>
          <w:szCs w:val="32"/>
          <w:lang w:val="uk-UA"/>
        </w:rPr>
        <w:t>іра самостійності</w:t>
      </w:r>
      <w:r w:rsidR="004A435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та х</w:t>
      </w:r>
      <w:r w:rsidR="004A4353" w:rsidRPr="004A4353">
        <w:rPr>
          <w:rFonts w:ascii="Times New Roman" w:hAnsi="Times New Roman" w:cs="Times New Roman"/>
          <w:b/>
          <w:sz w:val="32"/>
          <w:szCs w:val="32"/>
          <w:lang w:val="uk-UA"/>
        </w:rPr>
        <w:t>арактер необхідної допомоги</w:t>
      </w:r>
      <w:r w:rsidR="004A4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самостійний; </w:t>
      </w:r>
      <w:r w:rsidR="004A4353">
        <w:rPr>
          <w:rFonts w:ascii="Times New Roman" w:hAnsi="Times New Roman" w:cs="Times New Roman"/>
          <w:sz w:val="28"/>
          <w:szCs w:val="28"/>
          <w:lang w:val="uk-UA"/>
        </w:rPr>
        <w:t xml:space="preserve">не самостійний; потрібний контроль дорослих; не потребує сторонньої допомоги; не потребує допомоги дорослого; </w:t>
      </w:r>
      <w:r w:rsidR="004A4353" w:rsidRPr="007B2DD3">
        <w:rPr>
          <w:rFonts w:ascii="Times New Roman" w:hAnsi="Times New Roman" w:cs="Times New Roman"/>
          <w:sz w:val="28"/>
          <w:szCs w:val="28"/>
          <w:lang w:val="uk-UA"/>
        </w:rPr>
        <w:t>частк</w:t>
      </w:r>
      <w:r w:rsidR="004A4353">
        <w:rPr>
          <w:rFonts w:ascii="Times New Roman" w:hAnsi="Times New Roman" w:cs="Times New Roman"/>
          <w:sz w:val="28"/>
          <w:szCs w:val="28"/>
          <w:lang w:val="uk-UA"/>
        </w:rPr>
        <w:t xml:space="preserve">ово потребує допомоги дорослого;розвинута самостійність; </w:t>
      </w:r>
      <w:r w:rsidR="00940E35" w:rsidRPr="007B2DD3">
        <w:rPr>
          <w:rFonts w:ascii="Times New Roman" w:hAnsi="Times New Roman" w:cs="Times New Roman"/>
          <w:sz w:val="28"/>
          <w:szCs w:val="28"/>
          <w:lang w:val="uk-UA"/>
        </w:rPr>
        <w:t>знає що робити в різних життєвих ситуаціях</w:t>
      </w:r>
      <w:r w:rsidR="006F6724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A4353" w:rsidRPr="007B2DD3">
        <w:rPr>
          <w:rFonts w:ascii="Times New Roman" w:hAnsi="Times New Roman" w:cs="Times New Roman"/>
          <w:sz w:val="28"/>
          <w:szCs w:val="28"/>
          <w:lang w:val="uk-UA"/>
        </w:rPr>
        <w:t>сформованіст</w:t>
      </w:r>
      <w:r w:rsidR="004A435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4A4353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724" w:rsidRPr="007B2DD3">
        <w:rPr>
          <w:rFonts w:ascii="Times New Roman" w:hAnsi="Times New Roman" w:cs="Times New Roman"/>
          <w:sz w:val="28"/>
          <w:szCs w:val="28"/>
          <w:lang w:val="uk-UA"/>
        </w:rPr>
        <w:t>уміння</w:t>
      </w:r>
      <w:r w:rsidR="004A4353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виконувати завдання; </w:t>
      </w:r>
      <w:r w:rsidR="006F6724" w:rsidRPr="007B2DD3">
        <w:rPr>
          <w:rFonts w:ascii="Times New Roman" w:hAnsi="Times New Roman" w:cs="Times New Roman"/>
          <w:sz w:val="28"/>
          <w:szCs w:val="28"/>
          <w:lang w:val="uk-UA"/>
        </w:rPr>
        <w:t>використовує допомогу у процесі виконання завдання</w:t>
      </w:r>
      <w:r w:rsidR="004A435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9658D" w:rsidRPr="007B2DD3">
        <w:rPr>
          <w:rFonts w:ascii="Times New Roman" w:hAnsi="Times New Roman" w:cs="Times New Roman"/>
          <w:sz w:val="28"/>
          <w:szCs w:val="28"/>
          <w:lang w:val="uk-UA"/>
        </w:rPr>
        <w:t>потребує допомоги дорослого</w:t>
      </w:r>
      <w:r w:rsidR="004A4353">
        <w:rPr>
          <w:rFonts w:ascii="Times New Roman" w:hAnsi="Times New Roman" w:cs="Times New Roman"/>
          <w:sz w:val="28"/>
          <w:szCs w:val="28"/>
          <w:lang w:val="uk-UA"/>
        </w:rPr>
        <w:t xml:space="preserve">; допомога дорослого необхідна; </w:t>
      </w:r>
      <w:r w:rsidR="00940E35" w:rsidRPr="007B2DD3">
        <w:rPr>
          <w:rFonts w:ascii="Times New Roman" w:hAnsi="Times New Roman" w:cs="Times New Roman"/>
          <w:sz w:val="28"/>
          <w:szCs w:val="28"/>
          <w:lang w:val="uk-UA"/>
        </w:rPr>
        <w:t>потребує чіткого виконання</w:t>
      </w:r>
      <w:r w:rsidR="006F6CD1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E35" w:rsidRPr="007B2DD3">
        <w:rPr>
          <w:rFonts w:ascii="Times New Roman" w:hAnsi="Times New Roman" w:cs="Times New Roman"/>
          <w:sz w:val="28"/>
          <w:szCs w:val="28"/>
          <w:lang w:val="uk-UA"/>
        </w:rPr>
        <w:t>інструкції</w:t>
      </w:r>
      <w:r w:rsidR="004A43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31F8" w:rsidRPr="0032711E" w:rsidRDefault="004A4353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r w:rsidR="00A23822" w:rsidRPr="004A4353">
        <w:rPr>
          <w:rFonts w:ascii="Times New Roman" w:hAnsi="Times New Roman" w:cs="Times New Roman"/>
          <w:b/>
          <w:sz w:val="32"/>
          <w:szCs w:val="32"/>
          <w:lang w:val="uk-UA"/>
        </w:rPr>
        <w:t>ав</w:t>
      </w:r>
      <w:r w:rsidR="00C9658D" w:rsidRPr="004A4353">
        <w:rPr>
          <w:rFonts w:ascii="Times New Roman" w:hAnsi="Times New Roman" w:cs="Times New Roman"/>
          <w:b/>
          <w:sz w:val="32"/>
          <w:szCs w:val="32"/>
          <w:lang w:val="uk-UA"/>
        </w:rPr>
        <w:t>чуваність</w:t>
      </w:r>
      <w:proofErr w:type="spellEnd"/>
      <w:r w:rsidR="00F06036" w:rsidRPr="007B2DD3">
        <w:rPr>
          <w:rFonts w:ascii="Times New Roman" w:hAnsi="Times New Roman" w:cs="Times New Roman"/>
          <w:b/>
          <w:sz w:val="28"/>
          <w:szCs w:val="28"/>
          <w:lang w:val="uk-UA"/>
        </w:rPr>
        <w:t>(виявлення «зони найближч</w:t>
      </w:r>
      <w:r w:rsidR="00A23822" w:rsidRPr="007B2DD3">
        <w:rPr>
          <w:rFonts w:ascii="Times New Roman" w:hAnsi="Times New Roman" w:cs="Times New Roman"/>
          <w:b/>
          <w:sz w:val="28"/>
          <w:szCs w:val="28"/>
          <w:lang w:val="uk-UA"/>
        </w:rPr>
        <w:t>ого розвитку»)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F6CD1" w:rsidRPr="007B2DD3">
        <w:rPr>
          <w:rFonts w:ascii="Times New Roman" w:hAnsi="Times New Roman" w:cs="Times New Roman"/>
          <w:sz w:val="28"/>
          <w:szCs w:val="28"/>
          <w:lang w:val="uk-UA"/>
        </w:rPr>
        <w:t>засвоює навчальну інформацію,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продуктивно; </w:t>
      </w:r>
      <w:r w:rsidR="00942B8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не продуктивно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засвоює навчальну інформацію; </w:t>
      </w:r>
      <w:r w:rsidR="00E67DF8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задовільно ,не задовільно,добре </w:t>
      </w:r>
      <w:r w:rsidR="006F6CD1" w:rsidRPr="007B2DD3">
        <w:rPr>
          <w:rFonts w:ascii="Times New Roman" w:hAnsi="Times New Roman" w:cs="Times New Roman"/>
          <w:sz w:val="28"/>
          <w:szCs w:val="28"/>
          <w:lang w:val="uk-UA"/>
        </w:rPr>
        <w:t>виконує учбову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має  мотивацію до навчання; не має мотивації до навчання; </w:t>
      </w:r>
      <w:r w:rsidR="00E67DF8" w:rsidRPr="007B2DD3">
        <w:rPr>
          <w:rFonts w:ascii="Times New Roman" w:hAnsi="Times New Roman" w:cs="Times New Roman"/>
          <w:sz w:val="28"/>
          <w:szCs w:val="28"/>
          <w:lang w:val="uk-UA"/>
        </w:rPr>
        <w:t>має здібності до оволодіння</w:t>
      </w:r>
      <w:r w:rsidR="001731F8">
        <w:rPr>
          <w:rFonts w:ascii="Times New Roman" w:hAnsi="Times New Roman" w:cs="Times New Roman"/>
          <w:sz w:val="28"/>
          <w:szCs w:val="28"/>
          <w:lang w:val="uk-UA"/>
        </w:rPr>
        <w:t xml:space="preserve"> знаннями, уміннями і навичками; </w:t>
      </w:r>
      <w:r w:rsidR="00E67DF8" w:rsidRPr="007B2DD3">
        <w:rPr>
          <w:rFonts w:ascii="Times New Roman" w:hAnsi="Times New Roman" w:cs="Times New Roman"/>
          <w:sz w:val="28"/>
          <w:szCs w:val="28"/>
          <w:lang w:val="uk-UA"/>
        </w:rPr>
        <w:t>не якісно засвоює знання,уміння і навички</w:t>
      </w:r>
      <w:r w:rsidR="001731F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42B8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не переносить</w:t>
      </w:r>
      <w:r w:rsidR="001731F8" w:rsidRPr="00173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F8" w:rsidRPr="007B2DD3">
        <w:rPr>
          <w:rFonts w:ascii="Times New Roman" w:hAnsi="Times New Roman" w:cs="Times New Roman"/>
          <w:sz w:val="28"/>
          <w:szCs w:val="28"/>
          <w:lang w:val="uk-UA"/>
        </w:rPr>
        <w:t>знання,</w:t>
      </w:r>
      <w:r w:rsidR="00173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F8" w:rsidRPr="007B2DD3">
        <w:rPr>
          <w:rFonts w:ascii="Times New Roman" w:hAnsi="Times New Roman" w:cs="Times New Roman"/>
          <w:sz w:val="28"/>
          <w:szCs w:val="28"/>
          <w:lang w:val="uk-UA"/>
        </w:rPr>
        <w:t>уміння і навички</w:t>
      </w:r>
      <w:r w:rsidR="00942B8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в нові пізнавальні ситуації</w:t>
      </w:r>
      <w:r w:rsidR="001731F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B0FAC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DF8" w:rsidRPr="007B2DD3">
        <w:rPr>
          <w:rFonts w:ascii="Times New Roman" w:hAnsi="Times New Roman" w:cs="Times New Roman"/>
          <w:sz w:val="28"/>
          <w:szCs w:val="28"/>
          <w:lang w:val="uk-UA"/>
        </w:rPr>
        <w:t>має низький рівень роз</w:t>
      </w:r>
      <w:r w:rsidR="000B0FAC" w:rsidRPr="007B2DD3">
        <w:rPr>
          <w:rFonts w:ascii="Times New Roman" w:hAnsi="Times New Roman" w:cs="Times New Roman"/>
          <w:sz w:val="28"/>
          <w:szCs w:val="28"/>
          <w:lang w:val="uk-UA"/>
        </w:rPr>
        <w:t>витку пізнавальних процесів</w:t>
      </w:r>
      <w:r w:rsidR="00173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FAC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(пам'ять </w:t>
      </w:r>
      <w:r w:rsidR="00E67DF8" w:rsidRPr="007B2D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0FAC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DF8" w:rsidRPr="007B2DD3">
        <w:rPr>
          <w:rFonts w:ascii="Times New Roman" w:hAnsi="Times New Roman" w:cs="Times New Roman"/>
          <w:sz w:val="28"/>
          <w:szCs w:val="28"/>
          <w:lang w:val="uk-UA"/>
        </w:rPr>
        <w:t>мислення,</w:t>
      </w:r>
      <w:r w:rsidR="000B0FAC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DF8" w:rsidRPr="007B2DD3">
        <w:rPr>
          <w:rFonts w:ascii="Times New Roman" w:hAnsi="Times New Roman" w:cs="Times New Roman"/>
          <w:sz w:val="28"/>
          <w:szCs w:val="28"/>
          <w:lang w:val="uk-UA"/>
        </w:rPr>
        <w:t>уяву,</w:t>
      </w:r>
      <w:r w:rsidR="000B0FAC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DF8" w:rsidRPr="007B2DD3">
        <w:rPr>
          <w:rFonts w:ascii="Times New Roman" w:hAnsi="Times New Roman" w:cs="Times New Roman"/>
          <w:sz w:val="28"/>
          <w:szCs w:val="28"/>
          <w:lang w:val="uk-UA"/>
        </w:rPr>
        <w:t>ува</w:t>
      </w:r>
      <w:r w:rsidR="001731F8">
        <w:rPr>
          <w:rFonts w:ascii="Times New Roman" w:hAnsi="Times New Roman" w:cs="Times New Roman"/>
          <w:sz w:val="28"/>
          <w:szCs w:val="28"/>
          <w:lang w:val="uk-UA"/>
        </w:rPr>
        <w:t xml:space="preserve">гу…) та емоційно-вольової сферу; добре </w:t>
      </w:r>
      <w:r w:rsidR="001731F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сприймає матеріал; </w:t>
      </w:r>
      <w:r w:rsidR="000B0FAC" w:rsidRPr="007B2DD3">
        <w:rPr>
          <w:rFonts w:ascii="Times New Roman" w:hAnsi="Times New Roman" w:cs="Times New Roman"/>
          <w:sz w:val="28"/>
          <w:szCs w:val="28"/>
          <w:lang w:val="uk-UA"/>
        </w:rPr>
        <w:t>здатний щойно здобуте з допомогою дорослого вміння застосовувати в аналогічній ситуації</w:t>
      </w:r>
      <w:r w:rsidR="001731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0FAC" w:rsidRPr="007B2D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</w:p>
    <w:p w:rsidR="000B0FAC" w:rsidRPr="007B2DD3" w:rsidRDefault="000B0FAC" w:rsidP="00A873D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Методика:</w:t>
      </w:r>
    </w:p>
    <w:p w:rsidR="000B0FAC" w:rsidRPr="007B2DD3" w:rsidRDefault="000B0FAC" w:rsidP="00A873D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Характер орієнтовної діяльності(активний чи пасивний).</w:t>
      </w:r>
    </w:p>
    <w:p w:rsidR="000B0FAC" w:rsidRPr="007B2DD3" w:rsidRDefault="000B0FAC" w:rsidP="00A873D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C948A7" w:rsidRPr="007B2DD3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«Навчаючий експеримент»(розробка А.Я.Іванова)- дослідження потенційних можливостей оволодіння новими способами дій </w:t>
      </w:r>
      <w:r w:rsidR="009F759E" w:rsidRPr="007B2DD3">
        <w:rPr>
          <w:rFonts w:ascii="Times New Roman" w:hAnsi="Times New Roman" w:cs="Times New Roman"/>
          <w:sz w:val="28"/>
          <w:szCs w:val="28"/>
          <w:lang w:val="uk-UA"/>
        </w:rPr>
        <w:t>(а не актуальний рівень розумового розвитку дитини).</w:t>
      </w:r>
      <w:r w:rsidRPr="007B2D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</w:p>
    <w:p w:rsidR="00C9658D" w:rsidRPr="007B2DD3" w:rsidRDefault="001731F8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="00C9658D" w:rsidRPr="001731F8">
        <w:rPr>
          <w:rFonts w:ascii="Times New Roman" w:hAnsi="Times New Roman" w:cs="Times New Roman"/>
          <w:b/>
          <w:sz w:val="32"/>
          <w:szCs w:val="32"/>
          <w:lang w:val="uk-UA"/>
        </w:rPr>
        <w:t>датність міркувати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631" w:rsidRPr="007B2DD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A5FA0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дійснює елементарні </w:t>
      </w:r>
      <w:proofErr w:type="spellStart"/>
      <w:r w:rsidR="007A5FA0" w:rsidRPr="007B2DD3">
        <w:rPr>
          <w:rFonts w:ascii="Times New Roman" w:hAnsi="Times New Roman" w:cs="Times New Roman"/>
          <w:sz w:val="28"/>
          <w:szCs w:val="28"/>
          <w:lang w:val="uk-UA"/>
        </w:rPr>
        <w:t>мисленнєві</w:t>
      </w:r>
      <w:proofErr w:type="spellEnd"/>
      <w:r w:rsidR="007A5FA0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дії (аналіз</w:t>
      </w:r>
      <w:r w:rsidR="000A4631" w:rsidRPr="007B2DD3">
        <w:rPr>
          <w:rFonts w:ascii="Times New Roman" w:hAnsi="Times New Roman" w:cs="Times New Roman"/>
          <w:sz w:val="28"/>
          <w:szCs w:val="28"/>
          <w:lang w:val="uk-UA"/>
        </w:rPr>
        <w:t>ує, порівнює, узагальнює</w:t>
      </w:r>
      <w:r w:rsidR="007A5FA0" w:rsidRPr="007B2DD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;швидко схоплює суть матеріалу; розуміє матеріал;не розуміє матеріал; </w:t>
      </w:r>
      <w:r w:rsidR="000074F1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розуміє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тільки після додаткових занять;дуже повільно міркує; на осліп виконує завдання;   пропонує власні рішення; швидко виконує завдання; </w:t>
      </w:r>
      <w:r w:rsidR="000074F1" w:rsidRPr="007B2DD3">
        <w:rPr>
          <w:rFonts w:ascii="Times New Roman" w:hAnsi="Times New Roman" w:cs="Times New Roman"/>
          <w:sz w:val="28"/>
          <w:szCs w:val="28"/>
          <w:lang w:val="uk-UA"/>
        </w:rPr>
        <w:t>повільно виконує завдання,</w:t>
      </w:r>
      <w:r w:rsidR="009F759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4F1" w:rsidRPr="007B2DD3">
        <w:rPr>
          <w:rFonts w:ascii="Times New Roman" w:hAnsi="Times New Roman" w:cs="Times New Roman"/>
          <w:sz w:val="28"/>
          <w:szCs w:val="28"/>
          <w:lang w:val="uk-UA"/>
        </w:rPr>
        <w:t>але правильно;</w:t>
      </w:r>
      <w:r w:rsidR="009F759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4F1" w:rsidRPr="007B2DD3">
        <w:rPr>
          <w:rFonts w:ascii="Times New Roman" w:hAnsi="Times New Roman" w:cs="Times New Roman"/>
          <w:sz w:val="28"/>
          <w:szCs w:val="28"/>
          <w:lang w:val="uk-UA"/>
        </w:rPr>
        <w:t>задовільно розуміє;пояснюв</w:t>
      </w:r>
      <w:r>
        <w:rPr>
          <w:rFonts w:ascii="Times New Roman" w:hAnsi="Times New Roman" w:cs="Times New Roman"/>
          <w:sz w:val="28"/>
          <w:szCs w:val="28"/>
          <w:lang w:val="uk-UA"/>
        </w:rPr>
        <w:t>ати потрібно в середньому темпі;</w:t>
      </w:r>
      <w:r w:rsidR="000074F1" w:rsidRPr="007B2DD3">
        <w:rPr>
          <w:rFonts w:ascii="Times New Roman" w:hAnsi="Times New Roman" w:cs="Times New Roman"/>
          <w:sz w:val="28"/>
          <w:szCs w:val="28"/>
          <w:lang w:val="uk-UA"/>
        </w:rPr>
        <w:t>не уловлює с</w:t>
      </w:r>
      <w:r>
        <w:rPr>
          <w:rFonts w:ascii="Times New Roman" w:hAnsi="Times New Roman" w:cs="Times New Roman"/>
          <w:sz w:val="28"/>
          <w:szCs w:val="28"/>
          <w:lang w:val="uk-UA"/>
        </w:rPr>
        <w:t>уть завдань і пояснень вчителя.</w:t>
      </w:r>
    </w:p>
    <w:p w:rsidR="00C9658D" w:rsidRPr="007B2DD3" w:rsidRDefault="001731F8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Здатність в</w:t>
      </w:r>
      <w:r w:rsidR="00C9658D" w:rsidRPr="001731F8">
        <w:rPr>
          <w:rFonts w:ascii="Times New Roman" w:hAnsi="Times New Roman" w:cs="Times New Roman"/>
          <w:b/>
          <w:sz w:val="32"/>
          <w:szCs w:val="32"/>
          <w:lang w:val="uk-UA"/>
        </w:rPr>
        <w:t>становлювати</w:t>
      </w:r>
      <w:r w:rsidR="00806113" w:rsidRPr="001731F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806113" w:rsidRPr="001731F8">
        <w:rPr>
          <w:rFonts w:ascii="Times New Roman" w:hAnsi="Times New Roman" w:cs="Times New Roman"/>
          <w:b/>
          <w:sz w:val="32"/>
          <w:szCs w:val="32"/>
          <w:lang w:val="uk-UA"/>
        </w:rPr>
        <w:t>причи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нно</w:t>
      </w:r>
      <w:proofErr w:type="spellEnd"/>
      <w:r w:rsidR="00806113" w:rsidRPr="001731F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наслідкові зв’язки</w:t>
      </w:r>
      <w:r w:rsidR="00C9658D" w:rsidRPr="001731F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C3FEA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(робить </w:t>
      </w:r>
      <w:r w:rsidR="00D452F6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засновки і </w:t>
      </w:r>
      <w:r w:rsidR="002C3FEA" w:rsidRPr="007B2DD3">
        <w:rPr>
          <w:rFonts w:ascii="Times New Roman" w:hAnsi="Times New Roman" w:cs="Times New Roman"/>
          <w:sz w:val="28"/>
          <w:szCs w:val="28"/>
          <w:lang w:val="uk-UA"/>
        </w:rPr>
        <w:t>виснов</w:t>
      </w:r>
      <w:r w:rsidR="00A23822" w:rsidRPr="007B2DD3">
        <w:rPr>
          <w:rFonts w:ascii="Times New Roman" w:hAnsi="Times New Roman" w:cs="Times New Roman"/>
          <w:sz w:val="28"/>
          <w:szCs w:val="28"/>
          <w:lang w:val="uk-UA"/>
        </w:rPr>
        <w:t>ки,логічно міркує,встановлює зв’язок</w:t>
      </w:r>
      <w:r w:rsidR="002C3FEA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в діях,частково робить умовиводи</w:t>
      </w:r>
      <w:r w:rsidR="00D452F6" w:rsidRPr="007B2DD3">
        <w:rPr>
          <w:rFonts w:ascii="Times New Roman" w:hAnsi="Times New Roman" w:cs="Times New Roman"/>
          <w:sz w:val="28"/>
          <w:szCs w:val="28"/>
          <w:lang w:val="uk-UA"/>
        </w:rPr>
        <w:t>,логічно відслідковує зв'язок ,знаходить протиріччя,знаходить істину і хибність,частково р</w:t>
      </w:r>
      <w:r w:rsidR="00A23822" w:rsidRPr="007B2DD3">
        <w:rPr>
          <w:rFonts w:ascii="Times New Roman" w:hAnsi="Times New Roman" w:cs="Times New Roman"/>
          <w:sz w:val="28"/>
          <w:szCs w:val="28"/>
          <w:lang w:val="uk-UA"/>
        </w:rPr>
        <w:t>обить висновки,не встановлює зв’язок</w:t>
      </w:r>
      <w:r w:rsidR="00D452F6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і причини,не робить висновки),</w:t>
      </w:r>
    </w:p>
    <w:p w:rsidR="00A23822" w:rsidRPr="007B2DD3" w:rsidRDefault="00A23822" w:rsidP="00A873D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Методики:</w:t>
      </w:r>
    </w:p>
    <w:p w:rsidR="00A23822" w:rsidRPr="007B2DD3" w:rsidRDefault="00A23822" w:rsidP="00A23822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«Прості </w:t>
      </w:r>
      <w:proofErr w:type="spellStart"/>
      <w:r w:rsidRPr="007B2DD3">
        <w:rPr>
          <w:rFonts w:ascii="Times New Roman" w:hAnsi="Times New Roman" w:cs="Times New Roman"/>
          <w:sz w:val="28"/>
          <w:szCs w:val="28"/>
          <w:lang w:val="uk-UA"/>
        </w:rPr>
        <w:t>аналогії»-розуміння</w:t>
      </w:r>
      <w:proofErr w:type="spellEnd"/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логічних зв’язків та співвідношень між поняттями;діагностика порушень послідовності суджень та інертності психічних процесів.</w:t>
      </w:r>
    </w:p>
    <w:p w:rsidR="00806113" w:rsidRPr="007B2DD3" w:rsidRDefault="00806113" w:rsidP="00A23822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Тест </w:t>
      </w:r>
      <w:proofErr w:type="spellStart"/>
      <w:r w:rsidRPr="007B2DD3">
        <w:rPr>
          <w:rFonts w:ascii="Times New Roman" w:hAnsi="Times New Roman" w:cs="Times New Roman"/>
          <w:sz w:val="28"/>
          <w:szCs w:val="28"/>
          <w:lang w:val="uk-UA"/>
        </w:rPr>
        <w:t>Кеттела</w:t>
      </w:r>
      <w:proofErr w:type="spellEnd"/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(вимір інтелекту дітей 6-літнього віку).</w:t>
      </w:r>
    </w:p>
    <w:p w:rsidR="00806113" w:rsidRPr="007B2DD3" w:rsidRDefault="00806113" w:rsidP="00A23822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>Тест вербального мислення Керна –</w:t>
      </w:r>
      <w:proofErr w:type="spellStart"/>
      <w:r w:rsidRPr="007B2DD3">
        <w:rPr>
          <w:rFonts w:ascii="Times New Roman" w:hAnsi="Times New Roman" w:cs="Times New Roman"/>
          <w:sz w:val="28"/>
          <w:szCs w:val="28"/>
          <w:lang w:val="uk-UA"/>
        </w:rPr>
        <w:t>Йірасека</w:t>
      </w:r>
      <w:proofErr w:type="spellEnd"/>
      <w:r w:rsidRPr="007B2D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6113" w:rsidRPr="007B2DD3" w:rsidRDefault="00806113" w:rsidP="0080611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>Шкільний тест розумового розвитку.</w:t>
      </w:r>
    </w:p>
    <w:p w:rsidR="006C4F1E" w:rsidRPr="007B2DD3" w:rsidRDefault="00E53E6A" w:rsidP="0080611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</w:t>
      </w:r>
      <w:r w:rsidR="00806113" w:rsidRPr="00E53E6A">
        <w:rPr>
          <w:rFonts w:ascii="Times New Roman" w:hAnsi="Times New Roman" w:cs="Times New Roman"/>
          <w:b/>
          <w:sz w:val="32"/>
          <w:szCs w:val="32"/>
          <w:lang w:val="uk-UA"/>
        </w:rPr>
        <w:t>обити умовиводи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06113" w:rsidRPr="007B2DD3">
        <w:rPr>
          <w:rFonts w:ascii="Times New Roman" w:hAnsi="Times New Roman" w:cs="Times New Roman"/>
          <w:sz w:val="28"/>
          <w:szCs w:val="28"/>
          <w:lang w:val="uk-UA"/>
        </w:rPr>
        <w:t>неспроможний з’ясувати основний зміст навіть прост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сюжетних малюнків;  робить правильні судження; </w:t>
      </w:r>
      <w:r w:rsidR="006C4F1E" w:rsidRPr="007B2DD3">
        <w:rPr>
          <w:rFonts w:ascii="Times New Roman" w:hAnsi="Times New Roman" w:cs="Times New Roman"/>
          <w:sz w:val="28"/>
          <w:szCs w:val="28"/>
          <w:lang w:val="uk-UA"/>
        </w:rPr>
        <w:t>наявність труднощів у розумінні внутрішніх смислови</w:t>
      </w:r>
      <w:r w:rsidR="005946B3">
        <w:rPr>
          <w:rFonts w:ascii="Times New Roman" w:hAnsi="Times New Roman" w:cs="Times New Roman"/>
          <w:sz w:val="28"/>
          <w:szCs w:val="28"/>
          <w:lang w:val="uk-UA"/>
        </w:rPr>
        <w:t>х зв’язків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4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 прихованих; </w:t>
      </w:r>
      <w:r w:rsidR="005946B3">
        <w:rPr>
          <w:rFonts w:ascii="Times New Roman" w:hAnsi="Times New Roman" w:cs="Times New Roman"/>
          <w:sz w:val="28"/>
          <w:szCs w:val="28"/>
          <w:lang w:val="uk-UA"/>
        </w:rPr>
        <w:t xml:space="preserve">розповідає самостійно; </w:t>
      </w:r>
      <w:r w:rsidR="006C4F1E" w:rsidRPr="007B2DD3">
        <w:rPr>
          <w:rFonts w:ascii="Times New Roman" w:hAnsi="Times New Roman" w:cs="Times New Roman"/>
          <w:sz w:val="28"/>
          <w:szCs w:val="28"/>
          <w:lang w:val="uk-UA"/>
        </w:rPr>
        <w:t>розповідає із допомогою дорослих</w:t>
      </w:r>
      <w:r w:rsidR="005946B3">
        <w:rPr>
          <w:rFonts w:ascii="Times New Roman" w:hAnsi="Times New Roman" w:cs="Times New Roman"/>
          <w:sz w:val="28"/>
          <w:szCs w:val="28"/>
          <w:lang w:val="uk-UA"/>
        </w:rPr>
        <w:t>; успішне розв’язання завдань.</w:t>
      </w:r>
    </w:p>
    <w:p w:rsidR="00806113" w:rsidRPr="007B2DD3" w:rsidRDefault="00806113" w:rsidP="008061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F1E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C4F1E" w:rsidRPr="007B2DD3">
        <w:rPr>
          <w:rFonts w:ascii="Times New Roman" w:hAnsi="Times New Roman" w:cs="Times New Roman"/>
          <w:i/>
          <w:sz w:val="28"/>
          <w:szCs w:val="28"/>
          <w:lang w:val="uk-UA"/>
        </w:rPr>
        <w:t>Методики:</w:t>
      </w:r>
    </w:p>
    <w:p w:rsidR="006C4F1E" w:rsidRPr="007B2DD3" w:rsidRDefault="006C4F1E" w:rsidP="0080611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1.Тест «Словесні ряди» - рівень розвитку логічного мислення .</w:t>
      </w:r>
    </w:p>
    <w:p w:rsidR="006C4F1E" w:rsidRPr="007B2DD3" w:rsidRDefault="006C4F1E" w:rsidP="0080611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         2.Тест «Числові ряди»</w:t>
      </w:r>
      <w:r w:rsidR="00842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42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рівень розвитку логічного мислення.</w:t>
      </w:r>
    </w:p>
    <w:p w:rsidR="006C4F1E" w:rsidRPr="007B2DD3" w:rsidRDefault="006C4F1E" w:rsidP="0080611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          3.Субтест «</w:t>
      </w:r>
      <w:r w:rsidR="00077649" w:rsidRPr="007B2DD3">
        <w:rPr>
          <w:rFonts w:ascii="Times New Roman" w:hAnsi="Times New Roman" w:cs="Times New Roman"/>
          <w:sz w:val="28"/>
          <w:szCs w:val="28"/>
          <w:lang w:val="uk-UA"/>
        </w:rPr>
        <w:t>Математична логіка»(тест вербального інтелекту Й.</w:t>
      </w:r>
      <w:proofErr w:type="spellStart"/>
      <w:r w:rsidR="00077649" w:rsidRPr="007B2DD3">
        <w:rPr>
          <w:rFonts w:ascii="Times New Roman" w:hAnsi="Times New Roman" w:cs="Times New Roman"/>
          <w:sz w:val="28"/>
          <w:szCs w:val="28"/>
          <w:lang w:val="uk-UA"/>
        </w:rPr>
        <w:t>Ставелло</w:t>
      </w:r>
      <w:proofErr w:type="spellEnd"/>
      <w:r w:rsidR="00077649" w:rsidRPr="007B2DD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946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658D" w:rsidRPr="005946B3" w:rsidRDefault="005946B3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</w:t>
      </w:r>
      <w:r w:rsidR="00C9658D" w:rsidRPr="005946B3">
        <w:rPr>
          <w:rFonts w:ascii="Times New Roman" w:hAnsi="Times New Roman" w:cs="Times New Roman"/>
          <w:b/>
          <w:sz w:val="32"/>
          <w:szCs w:val="32"/>
          <w:lang w:val="uk-UA"/>
        </w:rPr>
        <w:t>тан</w:t>
      </w:r>
      <w:r w:rsidR="00C9658D" w:rsidRPr="007B2D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емоційно-вольової сфери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AD5397" w:rsidRPr="007B2DD3">
        <w:rPr>
          <w:rFonts w:ascii="Times New Roman" w:hAnsi="Times New Roman" w:cs="Times New Roman"/>
          <w:sz w:val="28"/>
          <w:szCs w:val="28"/>
          <w:lang w:val="uk-UA"/>
        </w:rPr>
        <w:t>завжди емоційно</w:t>
      </w:r>
      <w:r w:rsidR="00077649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реагує; час від часу  емоційно реагує; рідко проявляє емоційну реакцію; </w:t>
      </w:r>
      <w:r w:rsidR="00AD5397" w:rsidRPr="007B2DD3">
        <w:rPr>
          <w:rFonts w:ascii="Times New Roman" w:hAnsi="Times New Roman" w:cs="Times New Roman"/>
          <w:sz w:val="28"/>
          <w:szCs w:val="28"/>
          <w:lang w:val="uk-UA"/>
        </w:rPr>
        <w:t>емоц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ійні реакції практично відсутні; </w:t>
      </w:r>
      <w:r w:rsidR="00AD5397" w:rsidRPr="007B2DD3">
        <w:rPr>
          <w:rFonts w:ascii="Times New Roman" w:hAnsi="Times New Roman" w:cs="Times New Roman"/>
          <w:sz w:val="28"/>
          <w:szCs w:val="28"/>
          <w:lang w:val="uk-UA"/>
        </w:rPr>
        <w:t>постійно жвавий,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активний; в міру активний; не активний; </w:t>
      </w:r>
      <w:r w:rsidR="00AD5397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>
        <w:rPr>
          <w:rFonts w:ascii="Times New Roman" w:hAnsi="Times New Roman" w:cs="Times New Roman"/>
          <w:sz w:val="28"/>
          <w:szCs w:val="28"/>
          <w:lang w:val="uk-UA"/>
        </w:rPr>
        <w:t>пригнічений,</w:t>
      </w:r>
      <w:r w:rsidR="0032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апатичний,</w:t>
      </w:r>
      <w:r w:rsidR="0032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спокійний; бувають сильні емоційні спалахи; зазвичай спокійний; емоційно врівноважений; підвищена емоційна збудливість; </w:t>
      </w:r>
      <w:r w:rsidR="000B70F3" w:rsidRPr="007B2DD3">
        <w:rPr>
          <w:rFonts w:ascii="Times New Roman" w:hAnsi="Times New Roman" w:cs="Times New Roman"/>
          <w:sz w:val="28"/>
          <w:szCs w:val="28"/>
          <w:lang w:val="uk-UA"/>
        </w:rPr>
        <w:t>схильний до бурхлив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емоційних проявів,запальний; </w:t>
      </w:r>
      <w:r w:rsidR="000B70F3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часті емоційні спалахи з незначних приводів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емоційно лабільний; </w:t>
      </w:r>
      <w:r w:rsidR="00077649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незрілість </w:t>
      </w:r>
      <w:r w:rsidR="00077649" w:rsidRPr="007B2DD3">
        <w:rPr>
          <w:rFonts w:ascii="Times New Roman" w:hAnsi="Times New Roman" w:cs="Times New Roman"/>
          <w:sz w:val="28"/>
          <w:szCs w:val="28"/>
          <w:lang w:val="uk-UA"/>
        </w:rPr>
        <w:lastRenderedPageBreak/>
        <w:t>емоційно-вольової сфери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077649" w:rsidRPr="007B2DD3">
        <w:rPr>
          <w:rFonts w:ascii="Times New Roman" w:hAnsi="Times New Roman" w:cs="Times New Roman"/>
          <w:sz w:val="28"/>
          <w:szCs w:val="28"/>
          <w:lang w:val="uk-UA"/>
        </w:rPr>
        <w:t>невміння зосередитись під час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711E" w:rsidRPr="003271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711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32711E" w:rsidRPr="007B2DD3">
        <w:rPr>
          <w:rFonts w:ascii="Times New Roman" w:hAnsi="Times New Roman" w:cs="Times New Roman"/>
          <w:i/>
          <w:sz w:val="28"/>
          <w:szCs w:val="28"/>
          <w:lang w:val="uk-UA"/>
        </w:rPr>
        <w:t>ідомості отримуються</w:t>
      </w:r>
      <w:r w:rsidR="003271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</w:t>
      </w:r>
      <w:r w:rsidRPr="005946B3">
        <w:rPr>
          <w:rFonts w:ascii="Times New Roman" w:hAnsi="Times New Roman" w:cs="Times New Roman"/>
          <w:i/>
          <w:sz w:val="28"/>
          <w:szCs w:val="28"/>
          <w:lang w:val="uk-UA"/>
        </w:rPr>
        <w:t>а результатами спосте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режень.</w:t>
      </w:r>
    </w:p>
    <w:p w:rsidR="0032711E" w:rsidRDefault="0032711E" w:rsidP="00A873D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="00C9658D" w:rsidRPr="0032711E">
        <w:rPr>
          <w:rFonts w:ascii="Times New Roman" w:hAnsi="Times New Roman" w:cs="Times New Roman"/>
          <w:b/>
          <w:sz w:val="32"/>
          <w:szCs w:val="32"/>
          <w:lang w:val="uk-UA"/>
        </w:rPr>
        <w:t>собливості формування особистості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32711E" w:rsidRPr="005946B3" w:rsidRDefault="0051644A" w:rsidP="0032711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>затримка у сформованості пізнавальної</w:t>
      </w:r>
      <w:r w:rsidR="0032711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і реакцій поведінки;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можливі прояви психічного інфантилізму; </w:t>
      </w:r>
      <w:r w:rsidR="0032711E">
        <w:rPr>
          <w:rFonts w:ascii="Times New Roman" w:hAnsi="Times New Roman" w:cs="Times New Roman"/>
          <w:sz w:val="28"/>
          <w:szCs w:val="28"/>
          <w:lang w:val="uk-UA"/>
        </w:rPr>
        <w:t>обмеженість інтересів;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невміння спостері</w:t>
      </w:r>
      <w:r w:rsidR="0032711E">
        <w:rPr>
          <w:rFonts w:ascii="Times New Roman" w:hAnsi="Times New Roman" w:cs="Times New Roman"/>
          <w:sz w:val="28"/>
          <w:szCs w:val="28"/>
          <w:lang w:val="uk-UA"/>
        </w:rPr>
        <w:t>гати;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32711E">
        <w:rPr>
          <w:rFonts w:ascii="Times New Roman" w:hAnsi="Times New Roman" w:cs="Times New Roman"/>
          <w:sz w:val="28"/>
          <w:szCs w:val="28"/>
          <w:lang w:val="uk-UA"/>
        </w:rPr>
        <w:t>лявість;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11E">
        <w:rPr>
          <w:rFonts w:ascii="Times New Roman" w:hAnsi="Times New Roman" w:cs="Times New Roman"/>
          <w:sz w:val="28"/>
          <w:szCs w:val="28"/>
          <w:lang w:val="uk-UA"/>
        </w:rPr>
        <w:t>боязкість;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11E">
        <w:rPr>
          <w:rFonts w:ascii="Times New Roman" w:hAnsi="Times New Roman" w:cs="Times New Roman"/>
          <w:sz w:val="28"/>
          <w:szCs w:val="28"/>
          <w:lang w:val="uk-UA"/>
        </w:rPr>
        <w:t>плаксивість;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схильність скаржитися</w:t>
      </w:r>
      <w:r w:rsidR="0032711E">
        <w:rPr>
          <w:rFonts w:ascii="Times New Roman" w:hAnsi="Times New Roman" w:cs="Times New Roman"/>
          <w:sz w:val="28"/>
          <w:szCs w:val="28"/>
          <w:lang w:val="uk-UA"/>
        </w:rPr>
        <w:t xml:space="preserve"> на товаришів;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11E">
        <w:rPr>
          <w:rFonts w:ascii="Times New Roman" w:hAnsi="Times New Roman" w:cs="Times New Roman"/>
          <w:sz w:val="28"/>
          <w:szCs w:val="28"/>
          <w:lang w:val="uk-UA"/>
        </w:rPr>
        <w:t>постійне звертання за  допомогою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2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надмірна збудливість;</w:t>
      </w:r>
      <w:r w:rsidR="0032711E">
        <w:rPr>
          <w:rFonts w:ascii="Times New Roman" w:hAnsi="Times New Roman" w:cs="Times New Roman"/>
          <w:sz w:val="28"/>
          <w:szCs w:val="28"/>
          <w:lang w:val="uk-UA"/>
        </w:rPr>
        <w:t xml:space="preserve"> бурхливі реакції на зауваження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2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2711E">
        <w:rPr>
          <w:rFonts w:ascii="Times New Roman" w:hAnsi="Times New Roman" w:cs="Times New Roman"/>
          <w:sz w:val="28"/>
          <w:szCs w:val="28"/>
          <w:lang w:val="uk-UA"/>
        </w:rPr>
        <w:t xml:space="preserve">остійні конфлікти з товаришами; </w:t>
      </w:r>
      <w:r w:rsidRPr="007B2DD3">
        <w:rPr>
          <w:rFonts w:ascii="Times New Roman" w:hAnsi="Times New Roman" w:cs="Times New Roman"/>
          <w:sz w:val="28"/>
          <w:szCs w:val="28"/>
          <w:lang w:val="uk-UA"/>
        </w:rPr>
        <w:t>бійки що закінчуються сльозами і повною знесиленістю; адекватно реагує на критичні зауваження</w:t>
      </w:r>
      <w:r w:rsidR="00B3679F" w:rsidRPr="007B2DD3">
        <w:rPr>
          <w:rFonts w:ascii="Times New Roman" w:hAnsi="Times New Roman" w:cs="Times New Roman"/>
          <w:sz w:val="28"/>
          <w:szCs w:val="28"/>
          <w:lang w:val="uk-UA"/>
        </w:rPr>
        <w:t xml:space="preserve"> і заперечення з боку інших осіб</w:t>
      </w:r>
      <w:r w:rsidR="003271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711E" w:rsidRPr="003271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711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32711E" w:rsidRPr="007B2DD3">
        <w:rPr>
          <w:rFonts w:ascii="Times New Roman" w:hAnsi="Times New Roman" w:cs="Times New Roman"/>
          <w:i/>
          <w:sz w:val="28"/>
          <w:szCs w:val="28"/>
          <w:lang w:val="uk-UA"/>
        </w:rPr>
        <w:t>ідомості отримуються</w:t>
      </w:r>
      <w:r w:rsidR="003271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</w:t>
      </w:r>
      <w:r w:rsidR="0032711E" w:rsidRPr="005946B3">
        <w:rPr>
          <w:rFonts w:ascii="Times New Roman" w:hAnsi="Times New Roman" w:cs="Times New Roman"/>
          <w:i/>
          <w:sz w:val="28"/>
          <w:szCs w:val="28"/>
          <w:lang w:val="uk-UA"/>
        </w:rPr>
        <w:t>а результатами спосте</w:t>
      </w:r>
      <w:r w:rsidR="0032711E">
        <w:rPr>
          <w:rFonts w:ascii="Times New Roman" w:hAnsi="Times New Roman" w:cs="Times New Roman"/>
          <w:i/>
          <w:sz w:val="28"/>
          <w:szCs w:val="28"/>
          <w:lang w:val="uk-UA"/>
        </w:rPr>
        <w:t>режень.</w:t>
      </w:r>
    </w:p>
    <w:p w:rsidR="0051644A" w:rsidRPr="007B2DD3" w:rsidRDefault="0051644A" w:rsidP="00A873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58D" w:rsidRDefault="00BF4993" w:rsidP="00A873DE">
      <w:pPr>
        <w:pStyle w:val="a3"/>
        <w:tabs>
          <w:tab w:val="left" w:pos="336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DD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2711E" w:rsidRPr="007B2DD3" w:rsidRDefault="0032711E" w:rsidP="00A873DE">
      <w:pPr>
        <w:pStyle w:val="a3"/>
        <w:tabs>
          <w:tab w:val="left" w:pos="336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4993" w:rsidRPr="002C3FEA" w:rsidRDefault="00BF4993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BF4993" w:rsidRPr="00D26B7B" w:rsidRDefault="00D26B7B" w:rsidP="00D26B7B">
      <w:pPr>
        <w:pStyle w:val="a3"/>
        <w:tabs>
          <w:tab w:val="left" w:pos="33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26B7B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Маневицькою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Pr="00D26B7B">
        <w:rPr>
          <w:rFonts w:ascii="Times New Roman" w:hAnsi="Times New Roman" w:cs="Times New Roman"/>
          <w:sz w:val="28"/>
          <w:szCs w:val="28"/>
          <w:lang w:val="uk-UA"/>
        </w:rPr>
        <w:t xml:space="preserve">РПМПК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D26B7B">
        <w:rPr>
          <w:rFonts w:ascii="Times New Roman" w:hAnsi="Times New Roman" w:cs="Times New Roman"/>
          <w:sz w:val="28"/>
          <w:szCs w:val="28"/>
          <w:lang w:val="uk-UA"/>
        </w:rPr>
        <w:t>Терещенко Л.І.</w:t>
      </w:r>
    </w:p>
    <w:p w:rsidR="00BF4993" w:rsidRPr="00D26B7B" w:rsidRDefault="00BF4993" w:rsidP="00A873DE">
      <w:pPr>
        <w:pStyle w:val="a3"/>
        <w:tabs>
          <w:tab w:val="left" w:pos="336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32711E" w:rsidRPr="002C3FEA" w:rsidRDefault="0032711E" w:rsidP="00A873DE">
      <w:pPr>
        <w:pStyle w:val="a3"/>
        <w:tabs>
          <w:tab w:val="left" w:pos="3366"/>
        </w:tabs>
        <w:jc w:val="both"/>
        <w:rPr>
          <w:sz w:val="28"/>
          <w:szCs w:val="28"/>
          <w:lang w:val="uk-UA"/>
        </w:rPr>
      </w:pPr>
    </w:p>
    <w:p w:rsidR="00EA740A" w:rsidRDefault="00EA740A" w:rsidP="00EA740A">
      <w:pPr>
        <w:rPr>
          <w:lang w:val="uk-UA"/>
        </w:rPr>
      </w:pPr>
    </w:p>
    <w:p w:rsidR="00D26B7B" w:rsidRPr="00EA740A" w:rsidRDefault="00D26B7B" w:rsidP="00EA740A">
      <w:pPr>
        <w:rPr>
          <w:sz w:val="28"/>
          <w:szCs w:val="28"/>
          <w:lang w:val="uk-UA"/>
        </w:rPr>
      </w:pPr>
    </w:p>
    <w:sectPr w:rsidR="00D26B7B" w:rsidRPr="00EA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35" w:rsidRDefault="00B70F35" w:rsidP="00BF4993">
      <w:pPr>
        <w:spacing w:after="0" w:line="240" w:lineRule="auto"/>
      </w:pPr>
      <w:r>
        <w:separator/>
      </w:r>
    </w:p>
  </w:endnote>
  <w:endnote w:type="continuationSeparator" w:id="0">
    <w:p w:rsidR="00B70F35" w:rsidRDefault="00B70F35" w:rsidP="00BF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35" w:rsidRDefault="00B70F35" w:rsidP="00BF4993">
      <w:pPr>
        <w:spacing w:after="0" w:line="240" w:lineRule="auto"/>
      </w:pPr>
      <w:r>
        <w:separator/>
      </w:r>
    </w:p>
  </w:footnote>
  <w:footnote w:type="continuationSeparator" w:id="0">
    <w:p w:rsidR="00B70F35" w:rsidRDefault="00B70F35" w:rsidP="00BF4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7pt;height:8.7pt" o:bullet="t">
        <v:imagedata r:id="rId1" o:title="artA1DC"/>
      </v:shape>
    </w:pict>
  </w:numPicBullet>
  <w:abstractNum w:abstractNumId="0">
    <w:nsid w:val="00090010"/>
    <w:multiLevelType w:val="multilevel"/>
    <w:tmpl w:val="158E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A14A4"/>
    <w:multiLevelType w:val="hybridMultilevel"/>
    <w:tmpl w:val="228E07F4"/>
    <w:lvl w:ilvl="0" w:tplc="67D02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62E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2036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8488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C58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0C2D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FE74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E06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DAA6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4B240D"/>
    <w:multiLevelType w:val="multilevel"/>
    <w:tmpl w:val="76F6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12BA5"/>
    <w:multiLevelType w:val="hybridMultilevel"/>
    <w:tmpl w:val="086A4500"/>
    <w:lvl w:ilvl="0" w:tplc="7494A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661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DC6A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B41C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CCFE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DCF4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7C58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C47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A625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87E7BAC"/>
    <w:multiLevelType w:val="hybridMultilevel"/>
    <w:tmpl w:val="997C9480"/>
    <w:lvl w:ilvl="0" w:tplc="6F267E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48D1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EC72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EF5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D686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141D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A0FB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8E3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6E6F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DA4AA3"/>
    <w:multiLevelType w:val="hybridMultilevel"/>
    <w:tmpl w:val="2942321E"/>
    <w:lvl w:ilvl="0" w:tplc="FF40E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8EE2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36B6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AE9E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2C4A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9A6E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4C4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078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1823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DE00369"/>
    <w:multiLevelType w:val="multilevel"/>
    <w:tmpl w:val="E6C4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D7D9C"/>
    <w:multiLevelType w:val="hybridMultilevel"/>
    <w:tmpl w:val="5FC234A6"/>
    <w:lvl w:ilvl="0" w:tplc="320442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EF8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847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ADA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E32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FC9F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C75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0D7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4EB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04B37A0"/>
    <w:multiLevelType w:val="hybridMultilevel"/>
    <w:tmpl w:val="58F4213C"/>
    <w:lvl w:ilvl="0" w:tplc="78B657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362E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24CD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E57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295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78D5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A29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057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5856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50A59D3"/>
    <w:multiLevelType w:val="multilevel"/>
    <w:tmpl w:val="8CBA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B531E8"/>
    <w:multiLevelType w:val="hybridMultilevel"/>
    <w:tmpl w:val="799CCC26"/>
    <w:lvl w:ilvl="0" w:tplc="5B8C6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C74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EAD1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EE6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CE0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40B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5422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461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EFF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F0F3113"/>
    <w:multiLevelType w:val="hybridMultilevel"/>
    <w:tmpl w:val="B5A88A80"/>
    <w:lvl w:ilvl="0" w:tplc="2CE6D276">
      <w:start w:val="1"/>
      <w:numFmt w:val="decimal"/>
      <w:lvlText w:val="%1."/>
      <w:lvlJc w:val="left"/>
      <w:pPr>
        <w:ind w:left="105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245B6C1D"/>
    <w:multiLevelType w:val="multilevel"/>
    <w:tmpl w:val="D4EE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DC5AE9"/>
    <w:multiLevelType w:val="hybridMultilevel"/>
    <w:tmpl w:val="E326B198"/>
    <w:lvl w:ilvl="0" w:tplc="88161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B07E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6E4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7688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ACBB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EC00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5A85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00B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7695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C3B05A8"/>
    <w:multiLevelType w:val="hybridMultilevel"/>
    <w:tmpl w:val="3ED00C08"/>
    <w:lvl w:ilvl="0" w:tplc="011A8B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403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DE0A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AECD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5044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8A65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C0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AA47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E4A9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F19173A"/>
    <w:multiLevelType w:val="hybridMultilevel"/>
    <w:tmpl w:val="9FD40726"/>
    <w:lvl w:ilvl="0" w:tplc="9B3E37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E1B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CCB3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1AD9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BC00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C9B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A4CA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C56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4029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78E7E28"/>
    <w:multiLevelType w:val="multilevel"/>
    <w:tmpl w:val="26A2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A67CCF"/>
    <w:multiLevelType w:val="hybridMultilevel"/>
    <w:tmpl w:val="9AD2D22E"/>
    <w:lvl w:ilvl="0" w:tplc="DE423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0009CA"/>
    <w:multiLevelType w:val="hybridMultilevel"/>
    <w:tmpl w:val="8CF87D5C"/>
    <w:lvl w:ilvl="0" w:tplc="BEDEC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E839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62FA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CE2C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619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822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BCF2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814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409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F321E61"/>
    <w:multiLevelType w:val="hybridMultilevel"/>
    <w:tmpl w:val="30047488"/>
    <w:lvl w:ilvl="0" w:tplc="E99237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27C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44E3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233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C70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340E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E61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22CB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2829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21A2472"/>
    <w:multiLevelType w:val="hybridMultilevel"/>
    <w:tmpl w:val="B7F4C566"/>
    <w:lvl w:ilvl="0" w:tplc="8D9C0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2FB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489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D4D1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C1E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29B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C872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231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EFB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94100E5"/>
    <w:multiLevelType w:val="hybridMultilevel"/>
    <w:tmpl w:val="12A6B79E"/>
    <w:lvl w:ilvl="0" w:tplc="CC3CD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4AA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7817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8C50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2AF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C49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4A38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CB9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520B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A027A0D"/>
    <w:multiLevelType w:val="hybridMultilevel"/>
    <w:tmpl w:val="49D2789A"/>
    <w:lvl w:ilvl="0" w:tplc="0B76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CCE5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3C9B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CC65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066F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EE20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6E9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26C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681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BC744F1"/>
    <w:multiLevelType w:val="multilevel"/>
    <w:tmpl w:val="302E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6E2FCF"/>
    <w:multiLevelType w:val="hybridMultilevel"/>
    <w:tmpl w:val="8E605E12"/>
    <w:lvl w:ilvl="0" w:tplc="6A92BF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2C5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C86E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61D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1B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001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61E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8A05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0E2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0DF3215"/>
    <w:multiLevelType w:val="hybridMultilevel"/>
    <w:tmpl w:val="0B8E8C5A"/>
    <w:lvl w:ilvl="0" w:tplc="043E19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C20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8E5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FE88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F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FA5B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24F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E99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B243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3A65431"/>
    <w:multiLevelType w:val="multilevel"/>
    <w:tmpl w:val="558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A658C4"/>
    <w:multiLevelType w:val="hybridMultilevel"/>
    <w:tmpl w:val="1D20CA0C"/>
    <w:lvl w:ilvl="0" w:tplc="A98622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C47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E8E4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4C65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482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8EB6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6850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8D5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E2E1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4702180"/>
    <w:multiLevelType w:val="multilevel"/>
    <w:tmpl w:val="D718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373140"/>
    <w:multiLevelType w:val="hybridMultilevel"/>
    <w:tmpl w:val="25741B24"/>
    <w:lvl w:ilvl="0" w:tplc="83EA23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2CA7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5E81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0A1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CE54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E06F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FCEE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614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C21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6570641"/>
    <w:multiLevelType w:val="multilevel"/>
    <w:tmpl w:val="4B02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7D4E27"/>
    <w:multiLevelType w:val="multilevel"/>
    <w:tmpl w:val="F7B4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52131D"/>
    <w:multiLevelType w:val="hybridMultilevel"/>
    <w:tmpl w:val="F7DC4BB8"/>
    <w:lvl w:ilvl="0" w:tplc="3B78C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0E9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36FD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B8E8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C0CF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60B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EE8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288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C601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FAA4F25"/>
    <w:multiLevelType w:val="hybridMultilevel"/>
    <w:tmpl w:val="F6B41E78"/>
    <w:lvl w:ilvl="0" w:tplc="2EA4BD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244234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1A4E2EA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8D4D57E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6C625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9E62A82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42A55FA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3C0CEC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8005420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4">
    <w:nsid w:val="619444C4"/>
    <w:multiLevelType w:val="hybridMultilevel"/>
    <w:tmpl w:val="BE8C964E"/>
    <w:lvl w:ilvl="0" w:tplc="A3F0B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489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E1A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6C66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8F1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EB3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802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840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088B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9511B9D"/>
    <w:multiLevelType w:val="hybridMultilevel"/>
    <w:tmpl w:val="BC24201A"/>
    <w:lvl w:ilvl="0" w:tplc="BE9C1916">
      <w:start w:val="1"/>
      <w:numFmt w:val="decimal"/>
      <w:lvlText w:val="%1."/>
      <w:lvlJc w:val="left"/>
      <w:pPr>
        <w:ind w:left="112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>
    <w:nsid w:val="6A8E21AB"/>
    <w:multiLevelType w:val="multilevel"/>
    <w:tmpl w:val="BCAA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EF7251"/>
    <w:multiLevelType w:val="hybridMultilevel"/>
    <w:tmpl w:val="AE34B4DA"/>
    <w:lvl w:ilvl="0" w:tplc="A928E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30B9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32E4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6EB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493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F84C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BEF9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4DA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08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FE034AC"/>
    <w:multiLevelType w:val="hybridMultilevel"/>
    <w:tmpl w:val="DAFEDA08"/>
    <w:lvl w:ilvl="0" w:tplc="0CD829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4E9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30A5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DC77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F0E0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DC7F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A291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E3E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EE58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0CA3E46"/>
    <w:multiLevelType w:val="hybridMultilevel"/>
    <w:tmpl w:val="C78CE7D8"/>
    <w:lvl w:ilvl="0" w:tplc="6B306B4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>
    <w:nsid w:val="718B42C0"/>
    <w:multiLevelType w:val="hybridMultilevel"/>
    <w:tmpl w:val="20FE0B86"/>
    <w:lvl w:ilvl="0" w:tplc="5C9E8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C68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3CD5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B6D2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AA0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5AD0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07B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8A6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2844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23C2863"/>
    <w:multiLevelType w:val="hybridMultilevel"/>
    <w:tmpl w:val="293C39F6"/>
    <w:lvl w:ilvl="0" w:tplc="14204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4A9A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76F0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4FF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2B3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66B0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96B5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2F5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4A8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28A5ED6"/>
    <w:multiLevelType w:val="multilevel"/>
    <w:tmpl w:val="ED56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8035B3"/>
    <w:multiLevelType w:val="hybridMultilevel"/>
    <w:tmpl w:val="0B10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33"/>
  </w:num>
  <w:num w:numId="4">
    <w:abstractNumId w:val="40"/>
  </w:num>
  <w:num w:numId="5">
    <w:abstractNumId w:val="20"/>
  </w:num>
  <w:num w:numId="6">
    <w:abstractNumId w:val="5"/>
  </w:num>
  <w:num w:numId="7">
    <w:abstractNumId w:val="4"/>
  </w:num>
  <w:num w:numId="8">
    <w:abstractNumId w:val="19"/>
  </w:num>
  <w:num w:numId="9">
    <w:abstractNumId w:val="10"/>
  </w:num>
  <w:num w:numId="10">
    <w:abstractNumId w:val="14"/>
  </w:num>
  <w:num w:numId="11">
    <w:abstractNumId w:val="41"/>
  </w:num>
  <w:num w:numId="12">
    <w:abstractNumId w:val="34"/>
  </w:num>
  <w:num w:numId="13">
    <w:abstractNumId w:val="7"/>
  </w:num>
  <w:num w:numId="14">
    <w:abstractNumId w:val="24"/>
  </w:num>
  <w:num w:numId="15">
    <w:abstractNumId w:val="15"/>
  </w:num>
  <w:num w:numId="16">
    <w:abstractNumId w:val="18"/>
  </w:num>
  <w:num w:numId="17">
    <w:abstractNumId w:val="3"/>
  </w:num>
  <w:num w:numId="18">
    <w:abstractNumId w:val="25"/>
  </w:num>
  <w:num w:numId="19">
    <w:abstractNumId w:val="29"/>
  </w:num>
  <w:num w:numId="20">
    <w:abstractNumId w:val="13"/>
  </w:num>
  <w:num w:numId="21">
    <w:abstractNumId w:val="37"/>
  </w:num>
  <w:num w:numId="22">
    <w:abstractNumId w:val="32"/>
  </w:num>
  <w:num w:numId="23">
    <w:abstractNumId w:val="1"/>
  </w:num>
  <w:num w:numId="24">
    <w:abstractNumId w:val="22"/>
  </w:num>
  <w:num w:numId="25">
    <w:abstractNumId w:val="8"/>
  </w:num>
  <w:num w:numId="26">
    <w:abstractNumId w:val="27"/>
  </w:num>
  <w:num w:numId="27">
    <w:abstractNumId w:val="38"/>
  </w:num>
  <w:num w:numId="28">
    <w:abstractNumId w:val="43"/>
  </w:num>
  <w:num w:numId="29">
    <w:abstractNumId w:val="39"/>
  </w:num>
  <w:num w:numId="30">
    <w:abstractNumId w:val="11"/>
  </w:num>
  <w:num w:numId="31">
    <w:abstractNumId w:val="35"/>
  </w:num>
  <w:num w:numId="32">
    <w:abstractNumId w:val="28"/>
  </w:num>
  <w:num w:numId="33">
    <w:abstractNumId w:val="9"/>
  </w:num>
  <w:num w:numId="34">
    <w:abstractNumId w:val="26"/>
  </w:num>
  <w:num w:numId="35">
    <w:abstractNumId w:val="23"/>
  </w:num>
  <w:num w:numId="36">
    <w:abstractNumId w:val="30"/>
  </w:num>
  <w:num w:numId="37">
    <w:abstractNumId w:val="2"/>
  </w:num>
  <w:num w:numId="38">
    <w:abstractNumId w:val="36"/>
  </w:num>
  <w:num w:numId="39">
    <w:abstractNumId w:val="6"/>
  </w:num>
  <w:num w:numId="40">
    <w:abstractNumId w:val="0"/>
  </w:num>
  <w:num w:numId="41">
    <w:abstractNumId w:val="42"/>
  </w:num>
  <w:num w:numId="42">
    <w:abstractNumId w:val="31"/>
  </w:num>
  <w:num w:numId="43">
    <w:abstractNumId w:val="1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0B"/>
    <w:rsid w:val="000074F1"/>
    <w:rsid w:val="00077649"/>
    <w:rsid w:val="00086A05"/>
    <w:rsid w:val="00097890"/>
    <w:rsid w:val="000A4631"/>
    <w:rsid w:val="000B0FAC"/>
    <w:rsid w:val="000B70F3"/>
    <w:rsid w:val="0015747B"/>
    <w:rsid w:val="001731F8"/>
    <w:rsid w:val="002850F0"/>
    <w:rsid w:val="002A2C57"/>
    <w:rsid w:val="002C3FEA"/>
    <w:rsid w:val="002D306D"/>
    <w:rsid w:val="0030691A"/>
    <w:rsid w:val="0032711E"/>
    <w:rsid w:val="00361762"/>
    <w:rsid w:val="00381379"/>
    <w:rsid w:val="00387FA7"/>
    <w:rsid w:val="003A736B"/>
    <w:rsid w:val="003D271F"/>
    <w:rsid w:val="003F53C7"/>
    <w:rsid w:val="004A4353"/>
    <w:rsid w:val="0051644A"/>
    <w:rsid w:val="00530FD2"/>
    <w:rsid w:val="00555D5A"/>
    <w:rsid w:val="005946B3"/>
    <w:rsid w:val="005E7602"/>
    <w:rsid w:val="00686361"/>
    <w:rsid w:val="006B6666"/>
    <w:rsid w:val="006C4F1E"/>
    <w:rsid w:val="006F6724"/>
    <w:rsid w:val="006F6CD1"/>
    <w:rsid w:val="00735992"/>
    <w:rsid w:val="0075727B"/>
    <w:rsid w:val="0076536A"/>
    <w:rsid w:val="007A5FA0"/>
    <w:rsid w:val="007B2DD3"/>
    <w:rsid w:val="007D2782"/>
    <w:rsid w:val="007D47A3"/>
    <w:rsid w:val="00806113"/>
    <w:rsid w:val="008427E1"/>
    <w:rsid w:val="0087540B"/>
    <w:rsid w:val="008761BE"/>
    <w:rsid w:val="008803E2"/>
    <w:rsid w:val="008F703F"/>
    <w:rsid w:val="00940E35"/>
    <w:rsid w:val="00942B8E"/>
    <w:rsid w:val="00950911"/>
    <w:rsid w:val="009735E3"/>
    <w:rsid w:val="009A760C"/>
    <w:rsid w:val="009F759E"/>
    <w:rsid w:val="00A0609D"/>
    <w:rsid w:val="00A23822"/>
    <w:rsid w:val="00A24A98"/>
    <w:rsid w:val="00A873DE"/>
    <w:rsid w:val="00AC104B"/>
    <w:rsid w:val="00AD5397"/>
    <w:rsid w:val="00AD79A6"/>
    <w:rsid w:val="00AE662E"/>
    <w:rsid w:val="00AE6C52"/>
    <w:rsid w:val="00AF0474"/>
    <w:rsid w:val="00B03288"/>
    <w:rsid w:val="00B3679F"/>
    <w:rsid w:val="00B43A9C"/>
    <w:rsid w:val="00B6185B"/>
    <w:rsid w:val="00B70F35"/>
    <w:rsid w:val="00BF4993"/>
    <w:rsid w:val="00C2531B"/>
    <w:rsid w:val="00C44F15"/>
    <w:rsid w:val="00C71072"/>
    <w:rsid w:val="00C808B9"/>
    <w:rsid w:val="00C948A7"/>
    <w:rsid w:val="00C9658D"/>
    <w:rsid w:val="00CB0B7A"/>
    <w:rsid w:val="00D132FB"/>
    <w:rsid w:val="00D15696"/>
    <w:rsid w:val="00D26B7B"/>
    <w:rsid w:val="00D452F6"/>
    <w:rsid w:val="00E229A0"/>
    <w:rsid w:val="00E53E6A"/>
    <w:rsid w:val="00E65932"/>
    <w:rsid w:val="00E67DF8"/>
    <w:rsid w:val="00E84468"/>
    <w:rsid w:val="00EA740A"/>
    <w:rsid w:val="00F06036"/>
    <w:rsid w:val="00F476E1"/>
    <w:rsid w:val="00F61307"/>
    <w:rsid w:val="00F66AAE"/>
    <w:rsid w:val="00F75076"/>
    <w:rsid w:val="00F7579F"/>
    <w:rsid w:val="00F864B1"/>
    <w:rsid w:val="00F8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5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5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993"/>
  </w:style>
  <w:style w:type="paragraph" w:styleId="a7">
    <w:name w:val="footer"/>
    <w:basedOn w:val="a"/>
    <w:link w:val="a8"/>
    <w:uiPriority w:val="99"/>
    <w:unhideWhenUsed/>
    <w:rsid w:val="00BF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993"/>
  </w:style>
  <w:style w:type="character" w:customStyle="1" w:styleId="apple-converted-space">
    <w:name w:val="apple-converted-space"/>
    <w:basedOn w:val="a0"/>
    <w:rsid w:val="007D4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5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5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993"/>
  </w:style>
  <w:style w:type="paragraph" w:styleId="a7">
    <w:name w:val="footer"/>
    <w:basedOn w:val="a"/>
    <w:link w:val="a8"/>
    <w:uiPriority w:val="99"/>
    <w:unhideWhenUsed/>
    <w:rsid w:val="00BF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993"/>
  </w:style>
  <w:style w:type="character" w:customStyle="1" w:styleId="apple-converted-space">
    <w:name w:val="apple-converted-space"/>
    <w:basedOn w:val="a0"/>
    <w:rsid w:val="007D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3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7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8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3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5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9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4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3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4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8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4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6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0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0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2016-11-09T02:15:00Z</dcterms:created>
  <dcterms:modified xsi:type="dcterms:W3CDTF">2017-01-04T09:06:00Z</dcterms:modified>
</cp:coreProperties>
</file>